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171F95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171F95" w:rsidRPr="00382817" w:rsidRDefault="00171F95" w:rsidP="00171F9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71F95" w:rsidRPr="00C543BD" w:rsidRDefault="00171F95" w:rsidP="00171F95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171F95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171F95" w:rsidRDefault="00171F95" w:rsidP="00171F95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bookmarkStart w:id="0" w:name="_GoBack" w:colFirst="1" w:colLast="2"/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171F95" w:rsidRDefault="00171F95" w:rsidP="00171F95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71F95" w:rsidRDefault="00171F95" w:rsidP="00171F95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bookmarkEnd w:id="0"/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171F95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171F95" w:rsidRPr="00792120" w:rsidRDefault="00171F95" w:rsidP="00171F9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171F95" w:rsidRPr="00792120" w:rsidRDefault="00171F95" w:rsidP="00171F9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171F95" w:rsidRPr="00C543BD" w:rsidRDefault="00171F95" w:rsidP="00171F95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171F95" w:rsidRPr="00C13593" w:rsidRDefault="00171F95" w:rsidP="00171F95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171F95" w:rsidRDefault="00171F95" w:rsidP="00171F95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171F95" w:rsidRDefault="00171F95" w:rsidP="00171F95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171F95" w:rsidRDefault="00171F95" w:rsidP="00171F95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171F95" w:rsidRDefault="00171F95" w:rsidP="00171F95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142"/>
        <w:gridCol w:w="2126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EE37E9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AF4459">
        <w:trPr>
          <w:cantSplit/>
          <w:trHeight w:val="2979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Pr="009D089E">
              <w:rPr>
                <w:szCs w:val="21"/>
              </w:rPr>
              <w:t>42kV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断路器断口、隔离断口</w:t>
            </w:r>
            <w:r w:rsidRPr="009D089E">
              <w:rPr>
                <w:szCs w:val="21"/>
              </w:rPr>
              <w:t>48kV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Pr="009D089E">
              <w:rPr>
                <w:szCs w:val="21"/>
              </w:rPr>
              <w:t>75kV(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C60C48" w:rsidRPr="009D089E" w:rsidRDefault="00C60C48" w:rsidP="00AF4459">
            <w:pPr>
              <w:spacing w:line="360" w:lineRule="exact"/>
              <w:ind w:firstLineChars="1500" w:firstLine="315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断路器断口、隔离断口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D93263" w:rsidRDefault="00C60C48" w:rsidP="0021060A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885119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885119">
              <w:rPr>
                <w:szCs w:val="21"/>
              </w:rPr>
              <w:t xml:space="preserve">   </w:t>
            </w:r>
            <w:r w:rsidRPr="009D089E">
              <w:rPr>
                <w:szCs w:val="21"/>
              </w:rPr>
              <w:t>pC</w:t>
            </w:r>
          </w:p>
          <w:p w:rsidR="004D2C90" w:rsidRPr="0021060A" w:rsidRDefault="004D2C90" w:rsidP="004D2C90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e</w:t>
            </w:r>
            <w:r w:rsidRPr="009D089E">
              <w:rPr>
                <w:szCs w:val="21"/>
              </w:rPr>
              <w:t>、凝露试验：</w:t>
            </w:r>
            <w:r w:rsidRPr="004D2C90">
              <w:rPr>
                <w:szCs w:val="21"/>
              </w:rPr>
              <w:t>依据</w:t>
            </w:r>
            <w:r w:rsidRPr="004D2C90">
              <w:rPr>
                <w:szCs w:val="21"/>
              </w:rPr>
              <w:t>DL/T593-2016</w:t>
            </w:r>
            <w:r w:rsidRPr="004D2C90">
              <w:rPr>
                <w:szCs w:val="21"/>
              </w:rPr>
              <w:t>附录</w:t>
            </w:r>
            <w:r w:rsidRPr="004D2C90">
              <w:rPr>
                <w:szCs w:val="21"/>
              </w:rPr>
              <w:t>M</w:t>
            </w:r>
            <w:r w:rsidRPr="004D2C90">
              <w:rPr>
                <w:szCs w:val="21"/>
              </w:rPr>
              <w:t>进行试验</w:t>
            </w:r>
            <w:r>
              <w:rPr>
                <w:rFonts w:hint="eastAsia"/>
                <w:szCs w:val="21"/>
              </w:rPr>
              <w:t>（该试验是</w:t>
            </w:r>
            <w:r>
              <w:rPr>
                <w:szCs w:val="21"/>
              </w:rPr>
              <w:t>根据委托方的要求实施的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C60C48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65314D" w:rsidRDefault="00C60C48" w:rsidP="00885119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885119">
              <w:rPr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565208" w:rsidRDefault="00D93263" w:rsidP="00885119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="00885119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A×1.</w:t>
            </w:r>
            <w:r w:rsidR="00885119">
              <w:rPr>
                <w:szCs w:val="21"/>
              </w:rPr>
              <w:t xml:space="preserve">  </w:t>
            </w:r>
            <w:r w:rsidRPr="00565208">
              <w:rPr>
                <w:szCs w:val="21"/>
              </w:rPr>
              <w:t>=</w:t>
            </w:r>
            <w:r w:rsidR="00885119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AF4459">
        <w:trPr>
          <w:cantSplit/>
          <w:trHeight w:val="128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>
              <w:rPr>
                <w:rFonts w:hAnsi="宋体" w:hint="eastAsia"/>
                <w:szCs w:val="21"/>
              </w:rPr>
              <w:t>操作及机械特性的测量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b、机械操作试验：断路器、</w:t>
            </w:r>
            <w:r w:rsidR="00D93263">
              <w:rPr>
                <w:rFonts w:ascii="宋体" w:hAnsi="宋体" w:hint="eastAsia"/>
                <w:szCs w:val="21"/>
              </w:rPr>
              <w:t>三工位</w:t>
            </w:r>
            <w:r w:rsidRPr="00CC6C92">
              <w:rPr>
                <w:rFonts w:ascii="宋体" w:hAnsi="宋体" w:hint="eastAsia"/>
                <w:szCs w:val="21"/>
              </w:rPr>
              <w:t>隔离</w:t>
            </w:r>
            <w:r w:rsidR="00D93263">
              <w:rPr>
                <w:rFonts w:ascii="宋体" w:hAnsi="宋体" w:hint="eastAsia"/>
                <w:szCs w:val="21"/>
              </w:rPr>
              <w:t>/</w:t>
            </w:r>
            <w:r w:rsidRPr="00CC6C92">
              <w:rPr>
                <w:rFonts w:ascii="宋体" w:hAnsi="宋体" w:hint="eastAsia"/>
                <w:szCs w:val="21"/>
              </w:rPr>
              <w:t>接地开关及联锁</w:t>
            </w:r>
          </w:p>
          <w:p w:rsidR="003035F2" w:rsidRPr="003035F2" w:rsidRDefault="00C60C48" w:rsidP="00CD2ADD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Pr="003035F2">
              <w:rPr>
                <w:szCs w:val="21"/>
              </w:rPr>
              <w:t>断路器</w:t>
            </w:r>
            <w:r w:rsidR="00885119">
              <w:rPr>
                <w:szCs w:val="21"/>
              </w:rPr>
              <w:t xml:space="preserve">      </w:t>
            </w:r>
            <w:r w:rsidRPr="003035F2">
              <w:rPr>
                <w:szCs w:val="21"/>
              </w:rPr>
              <w:t>次</w:t>
            </w:r>
            <w:r w:rsidR="003035F2" w:rsidRPr="003035F2">
              <w:rPr>
                <w:szCs w:val="21"/>
              </w:rPr>
              <w:t>/M</w:t>
            </w:r>
            <w:r w:rsidR="00885119">
              <w:rPr>
                <w:szCs w:val="21"/>
              </w:rPr>
              <w:t xml:space="preserve">   </w:t>
            </w:r>
            <w:r w:rsidR="003035F2" w:rsidRPr="003035F2">
              <w:rPr>
                <w:szCs w:val="21"/>
              </w:rPr>
              <w:t>级</w:t>
            </w:r>
          </w:p>
          <w:p w:rsidR="00C60C48" w:rsidRPr="00CC6C92" w:rsidRDefault="00D93263" w:rsidP="0088511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3035F2">
              <w:rPr>
                <w:szCs w:val="21"/>
              </w:rPr>
              <w:t>三工位</w:t>
            </w:r>
            <w:r w:rsidR="00C60C48" w:rsidRPr="003035F2">
              <w:rPr>
                <w:szCs w:val="21"/>
              </w:rPr>
              <w:t>隔离</w:t>
            </w:r>
            <w:r w:rsidRPr="003035F2">
              <w:rPr>
                <w:szCs w:val="21"/>
              </w:rPr>
              <w:t>/</w:t>
            </w:r>
            <w:r w:rsidRPr="003035F2">
              <w:rPr>
                <w:szCs w:val="21"/>
              </w:rPr>
              <w:t>接地</w:t>
            </w:r>
            <w:r w:rsidR="00C60C48" w:rsidRPr="003035F2">
              <w:rPr>
                <w:szCs w:val="21"/>
              </w:rPr>
              <w:t>开关</w:t>
            </w:r>
            <w:r w:rsidRPr="003035F2">
              <w:rPr>
                <w:szCs w:val="21"/>
              </w:rPr>
              <w:t>各</w:t>
            </w:r>
            <w:r w:rsidR="00885119">
              <w:rPr>
                <w:szCs w:val="21"/>
              </w:rPr>
              <w:t xml:space="preserve">     </w:t>
            </w:r>
            <w:r w:rsidR="00C60C48" w:rsidRPr="003035F2">
              <w:rPr>
                <w:szCs w:val="21"/>
              </w:rPr>
              <w:t>次</w:t>
            </w:r>
            <w:bookmarkEnd w:id="1"/>
            <w:r w:rsidR="003035F2" w:rsidRPr="003035F2">
              <w:rPr>
                <w:szCs w:val="21"/>
              </w:rPr>
              <w:t>/M</w:t>
            </w:r>
            <w:r w:rsidR="00885119">
              <w:rPr>
                <w:szCs w:val="21"/>
              </w:rPr>
              <w:t xml:space="preserve">  </w:t>
            </w:r>
            <w:r w:rsidR="003035F2" w:rsidRPr="003035F2">
              <w:rPr>
                <w:szCs w:val="21"/>
              </w:rPr>
              <w:t>级</w:t>
            </w:r>
          </w:p>
        </w:tc>
      </w:tr>
      <w:tr w:rsidR="00C60C48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密封试验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Pr="005A011B" w:rsidRDefault="00C60C48" w:rsidP="0088511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年漏气率</w:t>
            </w:r>
            <w:r w:rsidRPr="005A011B">
              <w:rPr>
                <w:szCs w:val="21"/>
              </w:rPr>
              <w:t xml:space="preserve"> ≤</w:t>
            </w:r>
            <w:r w:rsidR="00885119">
              <w:rPr>
                <w:szCs w:val="21"/>
              </w:rPr>
              <w:t xml:space="preserve">    </w:t>
            </w:r>
            <w:r w:rsidRPr="005A011B">
              <w:rPr>
                <w:szCs w:val="21"/>
              </w:rPr>
              <w:t>%</w:t>
            </w:r>
          </w:p>
        </w:tc>
      </w:tr>
      <w:tr w:rsidR="00C60C48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firstLineChars="100" w:firstLine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hint="eastAsia"/>
                <w:szCs w:val="21"/>
              </w:rPr>
              <w:t>气</w:t>
            </w:r>
            <w:r w:rsidR="00D93263">
              <w:rPr>
                <w:rFonts w:hint="eastAsia"/>
                <w:szCs w:val="21"/>
              </w:rPr>
              <w:t>体</w:t>
            </w:r>
            <w:r w:rsidRPr="00490A11">
              <w:rPr>
                <w:szCs w:val="21"/>
              </w:rPr>
              <w:t>水分含量检测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≤150</w:t>
            </w:r>
            <w:r w:rsidRPr="00565208">
              <w:rPr>
                <w:szCs w:val="21"/>
              </w:rPr>
              <w:t>μ</w:t>
            </w:r>
            <w:r>
              <w:rPr>
                <w:rFonts w:hint="eastAsia"/>
                <w:szCs w:val="21"/>
              </w:rPr>
              <w:t>L/L</w:t>
            </w:r>
          </w:p>
        </w:tc>
      </w:tr>
      <w:tr w:rsidR="00D93263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D93263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403A25">
              <w:rPr>
                <w:szCs w:val="21"/>
              </w:rPr>
              <w:t>试品外壳</w:t>
            </w:r>
            <w:r w:rsidRPr="00403A25">
              <w:rPr>
                <w:szCs w:val="21"/>
              </w:rPr>
              <w:t>IP</w:t>
            </w:r>
          </w:p>
          <w:p w:rsidR="00D93263" w:rsidRPr="005A011B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5A011B">
              <w:rPr>
                <w:szCs w:val="21"/>
              </w:rPr>
              <w:t>气箱外壳</w:t>
            </w:r>
            <w:r w:rsidRPr="005A011B">
              <w:rPr>
                <w:szCs w:val="21"/>
              </w:rPr>
              <w:t>IP67</w:t>
            </w:r>
            <w:r>
              <w:rPr>
                <w:rFonts w:hint="eastAsia"/>
                <w:szCs w:val="21"/>
              </w:rPr>
              <w:t>（仅</w:t>
            </w:r>
            <w:r>
              <w:rPr>
                <w:szCs w:val="21"/>
              </w:rPr>
              <w:t>验证</w:t>
            </w:r>
            <w:r>
              <w:rPr>
                <w:rFonts w:hint="eastAsia"/>
                <w:szCs w:val="21"/>
              </w:rPr>
              <w:t>防止</w:t>
            </w:r>
            <w:r>
              <w:rPr>
                <w:szCs w:val="21"/>
              </w:rPr>
              <w:t>固体异物</w:t>
            </w:r>
            <w:r>
              <w:rPr>
                <w:rFonts w:hint="eastAsia"/>
                <w:szCs w:val="21"/>
              </w:rPr>
              <w:t>及水</w:t>
            </w:r>
            <w:r>
              <w:rPr>
                <w:szCs w:val="21"/>
              </w:rPr>
              <w:t>进入</w:t>
            </w:r>
            <w:r>
              <w:rPr>
                <w:rFonts w:hint="eastAsia"/>
                <w:szCs w:val="21"/>
              </w:rPr>
              <w:t>壳体内部</w:t>
            </w:r>
            <w:r>
              <w:rPr>
                <w:szCs w:val="21"/>
              </w:rPr>
              <w:t>的</w:t>
            </w:r>
            <w:r>
              <w:rPr>
                <w:rFonts w:hint="eastAsia"/>
                <w:szCs w:val="21"/>
              </w:rPr>
              <w:t>防护</w:t>
            </w:r>
            <w:r>
              <w:rPr>
                <w:szCs w:val="21"/>
              </w:rPr>
              <w:t>等级</w:t>
            </w:r>
            <w:r>
              <w:rPr>
                <w:rFonts w:hint="eastAsia"/>
                <w:szCs w:val="21"/>
              </w:rPr>
              <w:t>）</w:t>
            </w:r>
          </w:p>
        </w:tc>
      </w:tr>
      <w:tr w:rsidR="00D93263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EE37E9" w:rsidRDefault="00D93263" w:rsidP="00AF4459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真空灭弧室X射线</w:t>
            </w:r>
          </w:p>
          <w:p w:rsidR="00D93263" w:rsidRDefault="00D93263" w:rsidP="00AF4459">
            <w:pPr>
              <w:spacing w:line="360" w:lineRule="exact"/>
              <w:ind w:leftChars="200" w:left="630" w:hangingChars="100" w:hanging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D93263" w:rsidRPr="006259A9" w:rsidRDefault="00D93263" w:rsidP="00AF4459">
            <w:pPr>
              <w:spacing w:line="36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D93263" w:rsidRDefault="00D93263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D93263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AF4459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B60C8C">
              <w:rPr>
                <w:rFonts w:hint="eastAsia"/>
                <w:szCs w:val="21"/>
              </w:rPr>
              <w:t>充气隔室压力耐受</w:t>
            </w:r>
          </w:p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B60C8C">
              <w:rPr>
                <w:rFonts w:hint="eastAsia"/>
                <w:szCs w:val="21"/>
              </w:rPr>
              <w:t>试验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D93263" w:rsidRPr="00403A25" w:rsidRDefault="00D93263" w:rsidP="00AF4459">
            <w:pPr>
              <w:spacing w:line="360" w:lineRule="exact"/>
              <w:ind w:leftChars="50" w:left="105"/>
              <w:rPr>
                <w:szCs w:val="21"/>
              </w:rPr>
            </w:pPr>
            <w:r w:rsidRPr="005A011B">
              <w:rPr>
                <w:szCs w:val="21"/>
              </w:rPr>
              <w:t>依据标准要求进行试验</w:t>
            </w:r>
          </w:p>
        </w:tc>
      </w:tr>
      <w:tr w:rsidR="00EE37E9" w:rsidRPr="00636546" w:rsidTr="00EE37E9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EE37E9" w:rsidRPr="00C3228A" w:rsidRDefault="00EE37E9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985" w:type="dxa"/>
            <w:gridSpan w:val="2"/>
            <w:shd w:val="clear" w:color="auto" w:fill="FFFFFF"/>
            <w:vAlign w:val="center"/>
          </w:tcPr>
          <w:p w:rsidR="00EE37E9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EE37E9" w:rsidRPr="005A011B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6946" w:type="dxa"/>
            <w:gridSpan w:val="2"/>
            <w:shd w:val="clear" w:color="auto" w:fill="FFFFFF"/>
            <w:vAlign w:val="center"/>
          </w:tcPr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EE37E9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AF4459" w:rsidRPr="00636546" w:rsidTr="00853B64">
        <w:trPr>
          <w:cantSplit/>
          <w:trHeight w:val="614"/>
        </w:trPr>
        <w:tc>
          <w:tcPr>
            <w:tcW w:w="9526" w:type="dxa"/>
            <w:gridSpan w:val="5"/>
            <w:shd w:val="clear" w:color="auto" w:fill="FFFFFF"/>
            <w:vAlign w:val="center"/>
          </w:tcPr>
          <w:p w:rsidR="00AF4459" w:rsidRPr="005A011B" w:rsidRDefault="00AF445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AF4459" w:rsidRPr="00636546" w:rsidTr="00DF423C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3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DF423C">
        <w:trPr>
          <w:cantSplit/>
          <w:trHeight w:val="1185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短时耐受电流与峰</w:t>
            </w:r>
          </w:p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值耐受电流试验</w:t>
            </w:r>
          </w:p>
        </w:tc>
        <w:tc>
          <w:tcPr>
            <w:tcW w:w="7088" w:type="dxa"/>
            <w:gridSpan w:val="3"/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、主回路</w:t>
            </w:r>
            <w:r w:rsidRPr="005A011B">
              <w:rPr>
                <w:szCs w:val="21"/>
              </w:rPr>
              <w:t xml:space="preserve">     </w:t>
            </w:r>
            <w:r w:rsidR="00885119">
              <w:rPr>
                <w:szCs w:val="21"/>
              </w:rPr>
              <w:t xml:space="preserve"> 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885119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885119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885119" w:rsidRPr="005A011B" w:rsidRDefault="00D93263" w:rsidP="00885119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b</w:t>
            </w:r>
            <w:r w:rsidRPr="005A011B">
              <w:rPr>
                <w:szCs w:val="21"/>
              </w:rPr>
              <w:t>、接地开关</w:t>
            </w:r>
            <w:r w:rsidR="00885119" w:rsidRPr="005A011B">
              <w:rPr>
                <w:szCs w:val="21"/>
              </w:rPr>
              <w:t xml:space="preserve">   </w:t>
            </w:r>
            <w:r w:rsidR="00885119">
              <w:rPr>
                <w:szCs w:val="21"/>
              </w:rPr>
              <w:t xml:space="preserve">   </w:t>
            </w:r>
            <w:r w:rsidR="00885119" w:rsidRPr="005A011B">
              <w:rPr>
                <w:szCs w:val="21"/>
              </w:rPr>
              <w:t xml:space="preserve">kA   </w:t>
            </w:r>
            <w:r w:rsidR="00885119">
              <w:rPr>
                <w:szCs w:val="21"/>
              </w:rPr>
              <w:t xml:space="preserve">    </w:t>
            </w:r>
            <w:r w:rsidR="00885119" w:rsidRPr="005A011B">
              <w:rPr>
                <w:szCs w:val="21"/>
              </w:rPr>
              <w:t xml:space="preserve">s  </w:t>
            </w:r>
            <w:r w:rsidR="00885119">
              <w:rPr>
                <w:szCs w:val="21"/>
              </w:rPr>
              <w:t xml:space="preserve">  </w:t>
            </w:r>
            <w:r w:rsidR="00885119" w:rsidRPr="005A011B">
              <w:rPr>
                <w:szCs w:val="21"/>
              </w:rPr>
              <w:t xml:space="preserve"> </w:t>
            </w:r>
            <w:r w:rsidR="00885119">
              <w:rPr>
                <w:szCs w:val="21"/>
              </w:rPr>
              <w:t xml:space="preserve">  </w:t>
            </w:r>
            <w:r w:rsidR="00885119" w:rsidRPr="005A011B">
              <w:rPr>
                <w:szCs w:val="21"/>
              </w:rPr>
              <w:t>kA(</w:t>
            </w:r>
            <w:r w:rsidR="00885119" w:rsidRPr="005A011B">
              <w:rPr>
                <w:szCs w:val="21"/>
              </w:rPr>
              <w:t>峰值</w:t>
            </w:r>
            <w:r w:rsidR="00885119" w:rsidRPr="005A011B">
              <w:rPr>
                <w:szCs w:val="21"/>
              </w:rPr>
              <w:t>)</w:t>
            </w:r>
          </w:p>
          <w:p w:rsidR="00D93263" w:rsidRPr="005A011B" w:rsidRDefault="00D93263" w:rsidP="00885119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、接地回路</w:t>
            </w:r>
            <w:r w:rsidR="00885119" w:rsidRPr="005A011B">
              <w:rPr>
                <w:szCs w:val="21"/>
              </w:rPr>
              <w:t xml:space="preserve">   </w:t>
            </w:r>
            <w:r w:rsidR="00885119">
              <w:rPr>
                <w:szCs w:val="21"/>
              </w:rPr>
              <w:t xml:space="preserve">   </w:t>
            </w:r>
            <w:r w:rsidR="00885119" w:rsidRPr="005A011B">
              <w:rPr>
                <w:szCs w:val="21"/>
              </w:rPr>
              <w:t xml:space="preserve">kA   </w:t>
            </w:r>
            <w:r w:rsidR="00885119">
              <w:rPr>
                <w:szCs w:val="21"/>
              </w:rPr>
              <w:t xml:space="preserve">    </w:t>
            </w:r>
            <w:r w:rsidR="00885119" w:rsidRPr="005A011B">
              <w:rPr>
                <w:szCs w:val="21"/>
              </w:rPr>
              <w:t xml:space="preserve">s  </w:t>
            </w:r>
            <w:r w:rsidR="00885119">
              <w:rPr>
                <w:szCs w:val="21"/>
              </w:rPr>
              <w:t xml:space="preserve">  </w:t>
            </w:r>
            <w:r w:rsidR="00885119" w:rsidRPr="005A011B">
              <w:rPr>
                <w:szCs w:val="21"/>
              </w:rPr>
              <w:t xml:space="preserve"> </w:t>
            </w:r>
            <w:r w:rsidR="00885119">
              <w:rPr>
                <w:szCs w:val="21"/>
              </w:rPr>
              <w:t xml:space="preserve">  </w:t>
            </w:r>
            <w:r w:rsidR="00885119" w:rsidRPr="005A011B">
              <w:rPr>
                <w:szCs w:val="21"/>
              </w:rPr>
              <w:t>kA(</w:t>
            </w:r>
            <w:r w:rsidR="00885119" w:rsidRPr="005A011B">
              <w:rPr>
                <w:szCs w:val="21"/>
              </w:rPr>
              <w:t>峰值</w:t>
            </w:r>
            <w:r w:rsidR="00885119" w:rsidRPr="005A011B">
              <w:rPr>
                <w:szCs w:val="21"/>
              </w:rPr>
              <w:t>)</w:t>
            </w:r>
          </w:p>
        </w:tc>
      </w:tr>
      <w:tr w:rsidR="00D93263" w:rsidRPr="00636546" w:rsidTr="00DF423C">
        <w:trPr>
          <w:cantSplit/>
          <w:trHeight w:val="5005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D9326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E37E9" w:rsidRDefault="00D93263" w:rsidP="00AF4459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3"/>
            <w:shd w:val="clear" w:color="auto" w:fill="FFFFFF"/>
            <w:vAlign w:val="center"/>
          </w:tcPr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a</w:t>
            </w:r>
            <w:r w:rsidRPr="00FE41CB">
              <w:rPr>
                <w:rFonts w:hAnsi="宋体"/>
                <w:szCs w:val="21"/>
              </w:rPr>
              <w:t>、</w:t>
            </w:r>
            <w:r w:rsidRPr="00FE41CB">
              <w:rPr>
                <w:szCs w:val="21"/>
              </w:rPr>
              <w:t>试验方式</w:t>
            </w:r>
            <w:r w:rsidRPr="00FE41CB">
              <w:rPr>
                <w:szCs w:val="21"/>
              </w:rPr>
              <w:t>T10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   O</w:t>
            </w:r>
            <w:r w:rsidR="00AF4459"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b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T30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 </w:t>
            </w:r>
            <w:r w:rsidR="00AF4459" w:rsidRPr="00FE41CB">
              <w:rPr>
                <w:szCs w:val="21"/>
              </w:rPr>
              <w:t>O</w:t>
            </w:r>
            <w:r w:rsidR="00AF4459"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="00AF4459" w:rsidRPr="00FE41CB">
              <w:rPr>
                <w:szCs w:val="21"/>
                <w:u w:val="single"/>
                <w:vertAlign w:val="superscript"/>
              </w:rPr>
              <w:t>s</w:t>
            </w:r>
            <w:r w:rsidR="00AF4459" w:rsidRPr="00FE41CB">
              <w:rPr>
                <w:szCs w:val="21"/>
              </w:rPr>
              <w:t xml:space="preserve"> CO</w:t>
            </w:r>
            <w:r w:rsidR="00AF4459" w:rsidRPr="00FE41CB">
              <w:rPr>
                <w:szCs w:val="21"/>
                <w:u w:val="single"/>
                <w:vertAlign w:val="superscript"/>
              </w:rPr>
              <w:t>180s</w:t>
            </w:r>
            <w:r w:rsidR="00AF4459" w:rsidRPr="00FE41CB">
              <w:rPr>
                <w:szCs w:val="21"/>
              </w:rPr>
              <w:t>CO</w:t>
            </w:r>
          </w:p>
          <w:p w:rsidR="00AF4459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c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T60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  </w:t>
            </w:r>
            <w:r w:rsidR="00AF4459" w:rsidRPr="00FE41CB">
              <w:rPr>
                <w:szCs w:val="21"/>
              </w:rPr>
              <w:t>O</w:t>
            </w:r>
            <w:r w:rsidR="00AF4459"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="00AF4459" w:rsidRPr="00FE41CB">
              <w:rPr>
                <w:szCs w:val="21"/>
                <w:u w:val="single"/>
                <w:vertAlign w:val="superscript"/>
              </w:rPr>
              <w:t>s</w:t>
            </w:r>
            <w:r w:rsidR="00AF4459" w:rsidRPr="00FE41CB">
              <w:rPr>
                <w:szCs w:val="21"/>
              </w:rPr>
              <w:t xml:space="preserve"> CO</w:t>
            </w:r>
            <w:r w:rsidR="00AF4459" w:rsidRPr="00FE41CB">
              <w:rPr>
                <w:szCs w:val="21"/>
                <w:u w:val="single"/>
                <w:vertAlign w:val="superscript"/>
              </w:rPr>
              <w:t>180s</w:t>
            </w:r>
            <w:r w:rsidR="00AF4459" w:rsidRPr="00FE41CB">
              <w:rPr>
                <w:szCs w:val="21"/>
              </w:rPr>
              <w:t xml:space="preserve">CO 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d</w:t>
            </w:r>
            <w:r w:rsidRPr="00FE41CB">
              <w:rPr>
                <w:szCs w:val="21"/>
              </w:rPr>
              <w:t>、</w:t>
            </w:r>
            <w:r w:rsidRPr="00FE41CB">
              <w:rPr>
                <w:rFonts w:hAnsi="宋体"/>
                <w:szCs w:val="21"/>
              </w:rPr>
              <w:t>试验方式</w:t>
            </w:r>
            <w:r w:rsidRPr="00FE41CB">
              <w:rPr>
                <w:szCs w:val="21"/>
              </w:rPr>
              <w:t>T100s(</w:t>
            </w:r>
            <w:r w:rsidR="00885119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kA(</w:t>
            </w:r>
            <w:r w:rsidRPr="00FE41CB">
              <w:rPr>
                <w:rFonts w:hAnsi="宋体"/>
                <w:szCs w:val="21"/>
              </w:rPr>
              <w:t>峰值</w:t>
            </w:r>
            <w:r w:rsidRPr="00FE41CB">
              <w:rPr>
                <w:szCs w:val="21"/>
              </w:rPr>
              <w:t xml:space="preserve">) 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 xml:space="preserve">            </w:t>
            </w:r>
            <w:r w:rsidR="00AF4459" w:rsidRPr="00FE41CB">
              <w:rPr>
                <w:szCs w:val="21"/>
              </w:rPr>
              <w:t>O</w:t>
            </w:r>
            <w:r w:rsidR="00AF4459"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="00AF4459" w:rsidRPr="00FE41CB">
              <w:rPr>
                <w:szCs w:val="21"/>
                <w:u w:val="single"/>
                <w:vertAlign w:val="superscript"/>
              </w:rPr>
              <w:t>s</w:t>
            </w:r>
            <w:r w:rsidR="00AF4459" w:rsidRPr="00FE41CB">
              <w:rPr>
                <w:szCs w:val="21"/>
              </w:rPr>
              <w:t xml:space="preserve"> CO</w:t>
            </w:r>
            <w:r w:rsidR="00AF4459" w:rsidRPr="00FE41CB">
              <w:rPr>
                <w:szCs w:val="21"/>
                <w:u w:val="single"/>
                <w:vertAlign w:val="superscript"/>
              </w:rPr>
              <w:t>180s</w:t>
            </w:r>
            <w:r w:rsidR="00AF4459" w:rsidRPr="00FE41CB">
              <w:rPr>
                <w:szCs w:val="21"/>
              </w:rPr>
              <w:t>CO</w:t>
            </w:r>
            <w:r w:rsidRPr="00FE41CB">
              <w:rPr>
                <w:szCs w:val="21"/>
              </w:rPr>
              <w:t xml:space="preserve">  2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O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CO  </w:t>
            </w:r>
            <w:r w:rsidR="00885119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次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e</w:t>
            </w:r>
            <w:r w:rsidRPr="00FE41CB">
              <w:rPr>
                <w:rFonts w:hAnsi="宋体"/>
                <w:szCs w:val="21"/>
              </w:rPr>
              <w:t>、试验方式</w:t>
            </w:r>
            <w:r w:rsidRPr="00FE41CB">
              <w:rPr>
                <w:szCs w:val="21"/>
              </w:rPr>
              <w:t>T100a</w:t>
            </w:r>
            <w:r w:rsidRPr="00FE41CB">
              <w:rPr>
                <w:szCs w:val="21"/>
              </w:rPr>
              <w:t>：</w:t>
            </w:r>
          </w:p>
          <w:p w:rsidR="00EE37E9" w:rsidRPr="00FE41CB" w:rsidRDefault="00EE37E9" w:rsidP="00AF4459">
            <w:pPr>
              <w:spacing w:line="360" w:lineRule="exact"/>
              <w:ind w:firstLineChars="200" w:firstLine="420"/>
              <w:rPr>
                <w:szCs w:val="21"/>
              </w:rPr>
            </w:pPr>
            <w:r w:rsidRPr="00FE41CB">
              <w:rPr>
                <w:szCs w:val="21"/>
              </w:rPr>
              <w:t xml:space="preserve">12kV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 </w:t>
            </w:r>
            <w:r w:rsidRPr="00E83654">
              <w:rPr>
                <w:szCs w:val="21"/>
              </w:rPr>
              <w:t>直流分量</w:t>
            </w:r>
            <w:r w:rsidR="00885119">
              <w:rPr>
                <w:szCs w:val="21"/>
              </w:rPr>
              <w:t xml:space="preserve">  </w:t>
            </w:r>
            <w:r w:rsidRPr="00E83654">
              <w:rPr>
                <w:szCs w:val="21"/>
              </w:rPr>
              <w:t xml:space="preserve">% </w:t>
            </w:r>
            <w:r w:rsidRPr="00FE41CB">
              <w:rPr>
                <w:szCs w:val="21"/>
              </w:rPr>
              <w:t xml:space="preserve">  O  3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(</w:t>
            </w:r>
            <w:r w:rsidR="00AF4459">
              <w:rPr>
                <w:szCs w:val="21"/>
              </w:rPr>
              <w:t>该次数</w:t>
            </w:r>
            <w:r w:rsidRPr="00FE41CB">
              <w:rPr>
                <w:szCs w:val="21"/>
              </w:rPr>
              <w:t>含在</w:t>
            </w:r>
            <w:r w:rsidRPr="00FE41CB">
              <w:rPr>
                <w:szCs w:val="21"/>
              </w:rPr>
              <w:t>T100s</w:t>
            </w:r>
            <w:r w:rsidRPr="00FE41CB">
              <w:rPr>
                <w:szCs w:val="21"/>
              </w:rPr>
              <w:t>单分中</w:t>
            </w:r>
            <w:r w:rsidRPr="00FE41CB">
              <w:rPr>
                <w:szCs w:val="21"/>
              </w:rPr>
              <w:t>)</w:t>
            </w:r>
          </w:p>
          <w:p w:rsidR="00EE37E9" w:rsidRPr="00FE41CB" w:rsidRDefault="00EE37E9" w:rsidP="00AF4459">
            <w:pPr>
              <w:spacing w:line="360" w:lineRule="exact"/>
              <w:rPr>
                <w:szCs w:val="21"/>
              </w:rPr>
            </w:pPr>
            <w:r w:rsidRPr="00FE41CB">
              <w:rPr>
                <w:szCs w:val="21"/>
              </w:rPr>
              <w:t xml:space="preserve"> f</w:t>
            </w:r>
            <w:r w:rsidRPr="00FE41CB">
              <w:rPr>
                <w:szCs w:val="21"/>
              </w:rPr>
              <w:t>、异相接地故障开断试验：</w:t>
            </w:r>
            <w:r w:rsidRPr="00FE41CB">
              <w:rPr>
                <w:szCs w:val="21"/>
              </w:rPr>
              <w:t xml:space="preserve">12kV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</w:t>
            </w:r>
            <w:r w:rsidR="00AF4459" w:rsidRPr="00FE41CB">
              <w:rPr>
                <w:szCs w:val="21"/>
              </w:rPr>
              <w:t>O</w:t>
            </w:r>
            <w:r w:rsidR="00AF4459"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="00AF4459" w:rsidRPr="00FE41CB">
              <w:rPr>
                <w:szCs w:val="21"/>
                <w:u w:val="single"/>
                <w:vertAlign w:val="superscript"/>
              </w:rPr>
              <w:t>s</w:t>
            </w:r>
            <w:r w:rsidR="00AF4459" w:rsidRPr="00FE41CB">
              <w:rPr>
                <w:szCs w:val="21"/>
              </w:rPr>
              <w:t xml:space="preserve"> CO</w:t>
            </w:r>
            <w:r w:rsidR="00AF4459" w:rsidRPr="00FE41CB">
              <w:rPr>
                <w:szCs w:val="21"/>
                <w:u w:val="single"/>
                <w:vertAlign w:val="superscript"/>
              </w:rPr>
              <w:t>180s</w:t>
            </w:r>
            <w:r w:rsidR="00AF4459" w:rsidRPr="00FE41CB">
              <w:rPr>
                <w:szCs w:val="21"/>
              </w:rPr>
              <w:t>CO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g</w:t>
            </w:r>
            <w:r w:rsidRPr="00FE41CB">
              <w:rPr>
                <w:szCs w:val="21"/>
              </w:rPr>
              <w:t>、额定电缆充电电流开合试验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CC1  12kV  </w:t>
            </w:r>
            <w:r w:rsidRPr="00FE41CB">
              <w:rPr>
                <w:rFonts w:hint="eastAsia"/>
                <w:szCs w:val="21"/>
              </w:rPr>
              <w:t>2.5</w:t>
            </w:r>
            <w:r w:rsidRPr="00FE41CB">
              <w:rPr>
                <w:szCs w:val="21"/>
              </w:rPr>
              <w:t>A~</w:t>
            </w:r>
            <w:r w:rsidRPr="00FE41CB">
              <w:rPr>
                <w:rFonts w:hint="eastAsia"/>
                <w:szCs w:val="21"/>
              </w:rPr>
              <w:t>10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EE37E9" w:rsidRPr="00FE41CB" w:rsidRDefault="00EE37E9" w:rsidP="00AF4459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CC2  12kV  </w:t>
            </w:r>
            <w:r w:rsidRPr="00FE41CB">
              <w:rPr>
                <w:rFonts w:hint="eastAsia"/>
                <w:szCs w:val="21"/>
              </w:rPr>
              <w:t xml:space="preserve"> 25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</w:t>
            </w:r>
            <w:r w:rsidRPr="00FE41CB">
              <w:rPr>
                <w:snapToGrid w:val="0"/>
                <w:szCs w:val="21"/>
              </w:rPr>
              <w:t xml:space="preserve"> 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napToGrid w:val="0"/>
                <w:szCs w:val="21"/>
              </w:rPr>
              <w:t>h</w:t>
            </w:r>
            <w:r w:rsidRPr="00FE41CB">
              <w:rPr>
                <w:snapToGrid w:val="0"/>
                <w:szCs w:val="21"/>
              </w:rPr>
              <w:t>、</w:t>
            </w:r>
            <w:r w:rsidRPr="00FE41CB">
              <w:rPr>
                <w:szCs w:val="21"/>
              </w:rPr>
              <w:t>额定</w:t>
            </w:r>
            <w:r w:rsidRPr="00FE41CB">
              <w:rPr>
                <w:rFonts w:hint="eastAsia"/>
                <w:szCs w:val="21"/>
              </w:rPr>
              <w:t>线路</w:t>
            </w:r>
            <w:r w:rsidRPr="00FE41CB">
              <w:rPr>
                <w:szCs w:val="21"/>
              </w:rPr>
              <w:t>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LC1  12kV  </w:t>
            </w:r>
            <w:r>
              <w:rPr>
                <w:szCs w:val="21"/>
              </w:rPr>
              <w:t>1</w:t>
            </w:r>
            <w:r w:rsidRPr="00FE41CB">
              <w:rPr>
                <w:szCs w:val="21"/>
              </w:rPr>
              <w:t>A~</w:t>
            </w:r>
            <w:r>
              <w:rPr>
                <w:szCs w:val="21"/>
              </w:rPr>
              <w:t>4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EE37E9" w:rsidRPr="00FE41CB" w:rsidRDefault="00EE37E9" w:rsidP="00AF4459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LC2  12kV  </w:t>
            </w:r>
            <w:r w:rsidRPr="00FE41CB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10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</w:p>
          <w:p w:rsidR="00D93263" w:rsidRPr="008A52A3" w:rsidRDefault="00EE37E9" w:rsidP="0088511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i</w:t>
            </w:r>
            <w:r w:rsidRPr="00FE41CB">
              <w:rPr>
                <w:rFonts w:hint="eastAsia"/>
                <w:szCs w:val="21"/>
              </w:rPr>
              <w:t>、</w:t>
            </w:r>
            <w:r w:rsidRPr="00FE41CB">
              <w:rPr>
                <w:szCs w:val="21"/>
              </w:rPr>
              <w:t>接地开关额定短路电流关合试验：</w:t>
            </w:r>
            <w:r w:rsidRPr="00FE41CB">
              <w:rPr>
                <w:szCs w:val="21"/>
              </w:rPr>
              <w:t xml:space="preserve">12kV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kA(</w:t>
            </w:r>
            <w:r w:rsidRPr="00FE41CB">
              <w:rPr>
                <w:szCs w:val="21"/>
              </w:rPr>
              <w:t>峰值</w:t>
            </w:r>
            <w:r w:rsidRPr="00FE41CB">
              <w:rPr>
                <w:szCs w:val="21"/>
              </w:rPr>
              <w:t xml:space="preserve">)  C  </w:t>
            </w:r>
            <w:r w:rsidR="00885119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次</w:t>
            </w:r>
          </w:p>
        </w:tc>
      </w:tr>
      <w:tr w:rsidR="00AF4459" w:rsidRPr="00636546" w:rsidTr="00DF423C">
        <w:trPr>
          <w:cantSplit/>
          <w:trHeight w:val="1123"/>
        </w:trPr>
        <w:tc>
          <w:tcPr>
            <w:tcW w:w="595" w:type="dxa"/>
            <w:shd w:val="clear" w:color="auto" w:fill="FFFFFF"/>
            <w:vAlign w:val="center"/>
          </w:tcPr>
          <w:p w:rsidR="00AF4459" w:rsidRDefault="00AF4459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AF4459" w:rsidRDefault="00AF4459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DF423C" w:rsidRPr="003D2F79" w:rsidRDefault="00DF423C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</w:t>
            </w:r>
            <w:r>
              <w:rPr>
                <w:rFonts w:hAnsi="宋体" w:hint="eastAsia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 xml:space="preserve"> AFLR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7088" w:type="dxa"/>
            <w:gridSpan w:val="3"/>
            <w:shd w:val="clear" w:color="auto" w:fill="FFFFFF"/>
            <w:vAlign w:val="center"/>
          </w:tcPr>
          <w:p w:rsidR="00AF4459" w:rsidRDefault="00AF4459" w:rsidP="00AF4459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</w:t>
            </w:r>
            <w:r>
              <w:rPr>
                <w:rFonts w:hint="eastAsia"/>
                <w:szCs w:val="21"/>
              </w:rPr>
              <w:t xml:space="preserve">  </w:t>
            </w:r>
            <w:r w:rsidR="00885119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885119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885119">
              <w:rPr>
                <w:szCs w:val="21"/>
              </w:rPr>
              <w:t xml:space="preserve">  </w:t>
            </w:r>
            <w:r>
              <w:rPr>
                <w:szCs w:val="21"/>
              </w:rPr>
              <w:t>s</w:t>
            </w:r>
          </w:p>
          <w:p w:rsidR="00AF4459" w:rsidRPr="005D1063" w:rsidRDefault="00AF4459" w:rsidP="00AF4459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气室</w:t>
            </w:r>
            <w:r>
              <w:rPr>
                <w:rFonts w:hint="eastAsia"/>
                <w:szCs w:val="21"/>
              </w:rPr>
              <w:t xml:space="preserve">  </w:t>
            </w:r>
            <w:r w:rsidR="00885119">
              <w:rPr>
                <w:rFonts w:hint="eastAsia"/>
                <w:szCs w:val="21"/>
              </w:rPr>
              <w:t xml:space="preserve">  </w:t>
            </w:r>
            <w:r w:rsidR="00885119">
              <w:rPr>
                <w:szCs w:val="21"/>
              </w:rPr>
              <w:t xml:space="preserve">   </w:t>
            </w:r>
            <w:r w:rsidR="00885119" w:rsidRPr="005D1063">
              <w:rPr>
                <w:szCs w:val="21"/>
              </w:rPr>
              <w:t xml:space="preserve">kA </w:t>
            </w:r>
            <w:r w:rsidR="00885119">
              <w:rPr>
                <w:rFonts w:hint="eastAsia"/>
                <w:szCs w:val="21"/>
              </w:rPr>
              <w:t xml:space="preserve"> </w:t>
            </w:r>
            <w:r w:rsidR="00885119" w:rsidRPr="005D1063">
              <w:rPr>
                <w:szCs w:val="21"/>
              </w:rPr>
              <w:t xml:space="preserve"> </w:t>
            </w:r>
            <w:r w:rsidR="00885119">
              <w:rPr>
                <w:szCs w:val="21"/>
              </w:rPr>
              <w:t xml:space="preserve">   </w:t>
            </w:r>
            <w:r w:rsidR="00885119" w:rsidRPr="005D1063">
              <w:rPr>
                <w:szCs w:val="21"/>
              </w:rPr>
              <w:t>kA(</w:t>
            </w:r>
            <w:r w:rsidR="00885119" w:rsidRPr="005D1063">
              <w:rPr>
                <w:rFonts w:hAnsi="宋体"/>
                <w:szCs w:val="21"/>
              </w:rPr>
              <w:t>峰值</w:t>
            </w:r>
            <w:r w:rsidR="00885119" w:rsidRPr="005D1063">
              <w:rPr>
                <w:szCs w:val="21"/>
              </w:rPr>
              <w:t>)</w:t>
            </w:r>
            <w:r w:rsidR="00885119">
              <w:rPr>
                <w:szCs w:val="21"/>
              </w:rPr>
              <w:t xml:space="preserve">     s</w:t>
            </w:r>
          </w:p>
        </w:tc>
      </w:tr>
      <w:tr w:rsidR="00FC2E6B" w:rsidRPr="00636546" w:rsidTr="00AF4459">
        <w:trPr>
          <w:cantSplit/>
          <w:trHeight w:val="3380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DE3E14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DE3E14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3D7" w:rsidRDefault="00C643D7">
      <w:r>
        <w:separator/>
      </w:r>
    </w:p>
  </w:endnote>
  <w:endnote w:type="continuationSeparator" w:id="0">
    <w:p w:rsidR="00C643D7" w:rsidRDefault="00C64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171F95">
          <w:rPr>
            <w:rFonts w:ascii="Arial" w:hAnsi="Arial" w:cs="Arial"/>
            <w:b/>
            <w:noProof/>
          </w:rPr>
          <w:t>1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171F95">
          <w:rPr>
            <w:rFonts w:ascii="Arial" w:hAnsi="Arial" w:cs="Arial"/>
            <w:b/>
            <w:noProof/>
          </w:rPr>
          <w:t>3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3D7" w:rsidRDefault="00C643D7">
      <w:r>
        <w:separator/>
      </w:r>
    </w:p>
  </w:footnote>
  <w:footnote w:type="continuationSeparator" w:id="0">
    <w:p w:rsidR="00C643D7" w:rsidRDefault="00C643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A4A70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71F95"/>
    <w:rsid w:val="001B40E4"/>
    <w:rsid w:val="001E1614"/>
    <w:rsid w:val="0020227D"/>
    <w:rsid w:val="00204A05"/>
    <w:rsid w:val="0021060A"/>
    <w:rsid w:val="002110B0"/>
    <w:rsid w:val="00226946"/>
    <w:rsid w:val="00264373"/>
    <w:rsid w:val="00270711"/>
    <w:rsid w:val="002B72D3"/>
    <w:rsid w:val="002C2B62"/>
    <w:rsid w:val="003035F2"/>
    <w:rsid w:val="003050D5"/>
    <w:rsid w:val="00310885"/>
    <w:rsid w:val="003254BB"/>
    <w:rsid w:val="00382817"/>
    <w:rsid w:val="003C00A9"/>
    <w:rsid w:val="003C41BA"/>
    <w:rsid w:val="003E1A93"/>
    <w:rsid w:val="003F4F58"/>
    <w:rsid w:val="004519C7"/>
    <w:rsid w:val="00455361"/>
    <w:rsid w:val="00473542"/>
    <w:rsid w:val="004D2C90"/>
    <w:rsid w:val="004D571B"/>
    <w:rsid w:val="004F7249"/>
    <w:rsid w:val="00522D46"/>
    <w:rsid w:val="00532144"/>
    <w:rsid w:val="0054012A"/>
    <w:rsid w:val="005757DD"/>
    <w:rsid w:val="0058600E"/>
    <w:rsid w:val="005970B3"/>
    <w:rsid w:val="005B3820"/>
    <w:rsid w:val="005F5669"/>
    <w:rsid w:val="00603229"/>
    <w:rsid w:val="00605F20"/>
    <w:rsid w:val="00620168"/>
    <w:rsid w:val="006330C1"/>
    <w:rsid w:val="0063583A"/>
    <w:rsid w:val="006658FC"/>
    <w:rsid w:val="0066764B"/>
    <w:rsid w:val="00673DDA"/>
    <w:rsid w:val="00694F3A"/>
    <w:rsid w:val="006C6525"/>
    <w:rsid w:val="006D3435"/>
    <w:rsid w:val="0072138F"/>
    <w:rsid w:val="00722F30"/>
    <w:rsid w:val="007329AB"/>
    <w:rsid w:val="00750587"/>
    <w:rsid w:val="00753AFF"/>
    <w:rsid w:val="0077247B"/>
    <w:rsid w:val="00783208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5119"/>
    <w:rsid w:val="0088613F"/>
    <w:rsid w:val="008872B7"/>
    <w:rsid w:val="008A058E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34FA0"/>
    <w:rsid w:val="00C47A33"/>
    <w:rsid w:val="00C543BD"/>
    <w:rsid w:val="00C54C37"/>
    <w:rsid w:val="00C56BA0"/>
    <w:rsid w:val="00C60C48"/>
    <w:rsid w:val="00C643D7"/>
    <w:rsid w:val="00C74DA9"/>
    <w:rsid w:val="00C74F2D"/>
    <w:rsid w:val="00C81A87"/>
    <w:rsid w:val="00C932FF"/>
    <w:rsid w:val="00C97676"/>
    <w:rsid w:val="00CA3B36"/>
    <w:rsid w:val="00CC2F4A"/>
    <w:rsid w:val="00CD02BB"/>
    <w:rsid w:val="00CD2ADD"/>
    <w:rsid w:val="00CD7C0D"/>
    <w:rsid w:val="00D11E31"/>
    <w:rsid w:val="00D47D58"/>
    <w:rsid w:val="00D76F1D"/>
    <w:rsid w:val="00D93263"/>
    <w:rsid w:val="00DD33E3"/>
    <w:rsid w:val="00DE3E14"/>
    <w:rsid w:val="00DE661A"/>
    <w:rsid w:val="00DF423C"/>
    <w:rsid w:val="00E036A7"/>
    <w:rsid w:val="00E07250"/>
    <w:rsid w:val="00E450E7"/>
    <w:rsid w:val="00E4522D"/>
    <w:rsid w:val="00E5113A"/>
    <w:rsid w:val="00E622C0"/>
    <w:rsid w:val="00E95EB1"/>
    <w:rsid w:val="00EA43A9"/>
    <w:rsid w:val="00EE37E9"/>
    <w:rsid w:val="00EE6827"/>
    <w:rsid w:val="00EF459D"/>
    <w:rsid w:val="00F04666"/>
    <w:rsid w:val="00F07816"/>
    <w:rsid w:val="00F227E8"/>
    <w:rsid w:val="00F51771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B0CDB4AF-42AE-4D7A-8204-9A7F8472FF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4E9A0-F570-4662-8F58-36B3F3F09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3</Pages>
  <Words>382</Words>
  <Characters>2182</Characters>
  <Application>Microsoft Office Word</Application>
  <DocSecurity>0</DocSecurity>
  <Lines>18</Lines>
  <Paragraphs>5</Paragraphs>
  <ScaleCrop>false</ScaleCrop>
  <Company>Microsoft</Company>
  <LinksUpToDate>false</LinksUpToDate>
  <CharactersWithSpaces>2559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33</cp:revision>
  <cp:lastPrinted>2017-09-29T06:09:00Z</cp:lastPrinted>
  <dcterms:created xsi:type="dcterms:W3CDTF">2017-09-28T08:44:00Z</dcterms:created>
  <dcterms:modified xsi:type="dcterms:W3CDTF">2025-04-21T03:05:00Z</dcterms:modified>
</cp:coreProperties>
</file>