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7C219A" w:rsidRPr="00F227E8" w:rsidRDefault="007C219A" w:rsidP="00A10F7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7C219A" w:rsidRDefault="007C219A" w:rsidP="00B3346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7C219A" w:rsidRPr="00792120" w:rsidTr="00753AFF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B76386" w:rsidRDefault="007C219A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联系人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BA53AF" w:rsidRPr="00B76386" w:rsidRDefault="00BA53AF" w:rsidP="003254BB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BA53AF" w:rsidRPr="00792120" w:rsidTr="00753AFF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BA53AF" w:rsidRPr="00792120" w:rsidRDefault="00BA53AF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7C219A" w:rsidRPr="00792120" w:rsidTr="00753AFF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7C219A" w:rsidRPr="00792120" w:rsidRDefault="007C219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 w:rsidR="00C47A33"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型式试验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委托检验</w:t>
            </w:r>
            <w:r w:rsidR="00F227E8" w:rsidRPr="00C543BD">
              <w:rPr>
                <w:rFonts w:ascii="Arial" w:hAnsi="Arial" w:cs="Arial" w:hint="eastAsia"/>
                <w:color w:val="000000"/>
                <w:szCs w:val="21"/>
              </w:rPr>
              <w:t>；</w:t>
            </w:r>
            <w:r w:rsidR="00CA3B36" w:rsidRPr="00C543BD">
              <w:rPr>
                <w:rFonts w:hint="eastAsia"/>
                <w:szCs w:val="21"/>
              </w:rPr>
              <w:t>□</w:t>
            </w:r>
            <w:r w:rsidR="00CA3B36"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7C219A" w:rsidRPr="00792120" w:rsidTr="00753AFF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7C219A" w:rsidRPr="00792120" w:rsidRDefault="007C219A" w:rsidP="003254BB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7C219A" w:rsidRPr="00792120" w:rsidRDefault="007C219A" w:rsidP="003254BB">
            <w:pPr>
              <w:spacing w:line="400" w:lineRule="exact"/>
              <w:rPr>
                <w:sz w:val="24"/>
              </w:rPr>
            </w:pPr>
          </w:p>
        </w:tc>
      </w:tr>
      <w:tr w:rsidR="007C219A" w:rsidRPr="00792120" w:rsidTr="00753AFF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792120" w:rsidRDefault="000531B7" w:rsidP="00753A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="007C219A" w:rsidRPr="00792120">
              <w:rPr>
                <w:rFonts w:hint="eastAsia"/>
                <w:b/>
                <w:sz w:val="24"/>
              </w:rPr>
              <w:t>项目及</w:t>
            </w:r>
            <w:r w:rsidR="00753AFF"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753AFF" w:rsidP="00753AFF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样品处理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托运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处理</w:t>
            </w:r>
          </w:p>
        </w:tc>
      </w:tr>
      <w:tr w:rsidR="007C219A" w:rsidRPr="00382817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7C219A" w:rsidP="003254BB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7C219A" w:rsidRPr="00C543BD" w:rsidRDefault="008444B0" w:rsidP="00C543BD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7C219A" w:rsidRPr="00C543BD">
              <w:rPr>
                <w:rFonts w:ascii="Arial" w:cs="Arial"/>
                <w:szCs w:val="21"/>
              </w:rPr>
              <w:t>自取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522D46" w:rsidRPr="00C543BD">
              <w:rPr>
                <w:rFonts w:ascii="Arial" w:cs="Arial"/>
                <w:szCs w:val="21"/>
              </w:rPr>
              <w:t>委托</w:t>
            </w:r>
            <w:r w:rsidR="007C219A" w:rsidRPr="00C543BD">
              <w:rPr>
                <w:rFonts w:ascii="Arial" w:cs="Arial"/>
                <w:szCs w:val="21"/>
              </w:rPr>
              <w:t>邮寄</w:t>
            </w:r>
          </w:p>
        </w:tc>
      </w:tr>
      <w:tr w:rsidR="00A10F7B" w:rsidRPr="00792120" w:rsidTr="0080195B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A10F7B" w:rsidRPr="00A10F7B" w:rsidRDefault="00A10F7B" w:rsidP="00A10F7B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A10F7B" w:rsidRPr="00C543BD" w:rsidRDefault="008444B0" w:rsidP="00F227E8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是（</w:t>
            </w:r>
            <w:r w:rsidR="00A10F7B"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="00A10F7B" w:rsidRPr="00C543BD">
              <w:rPr>
                <w:rFonts w:ascii="Arial" w:cs="Arial"/>
                <w:szCs w:val="21"/>
              </w:rPr>
              <w:t>）</w:t>
            </w:r>
            <w:r w:rsidR="00F227E8"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hint="eastAsia"/>
                <w:szCs w:val="21"/>
              </w:rPr>
              <w:t>□</w:t>
            </w:r>
            <w:r w:rsidR="00A10F7B"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7C219A" w:rsidRPr="00382817" w:rsidTr="0080195B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C219A" w:rsidRPr="00382817" w:rsidRDefault="008378FE" w:rsidP="008378FE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7C219A" w:rsidRPr="00382817">
              <w:rPr>
                <w:rFonts w:hint="eastAsia"/>
                <w:b/>
                <w:sz w:val="24"/>
              </w:rPr>
              <w:t>检验费</w:t>
            </w:r>
            <w:r w:rsidRPr="00382817">
              <w:rPr>
                <w:rFonts w:hint="eastAsia"/>
                <w:b/>
                <w:sz w:val="24"/>
              </w:rPr>
              <w:t>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7C219A" w:rsidRPr="00382817" w:rsidRDefault="003C41BA" w:rsidP="00C47A33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 w:rsidR="00C47A33">
              <w:rPr>
                <w:rFonts w:hint="eastAsia"/>
                <w:b/>
                <w:sz w:val="24"/>
              </w:rPr>
              <w:t>检验</w:t>
            </w:r>
            <w:r w:rsidR="007C219A"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C219A" w:rsidRPr="008444B0" w:rsidRDefault="007C219A" w:rsidP="003254BB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732B3D" w:rsidRPr="00382817" w:rsidTr="00C74F2D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32B3D" w:rsidRPr="00382817" w:rsidRDefault="00732B3D" w:rsidP="00732B3D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2B3D" w:rsidRPr="00C543BD" w:rsidRDefault="00732B3D" w:rsidP="00732B3D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732B3D" w:rsidRPr="00792120" w:rsidTr="004D571B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732B3D" w:rsidRDefault="00732B3D" w:rsidP="00732B3D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732B3D" w:rsidRDefault="00732B3D" w:rsidP="00732B3D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2B3D" w:rsidRDefault="00732B3D" w:rsidP="00732B3D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D571B" w:rsidRPr="00792120" w:rsidTr="004D571B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D571B" w:rsidRPr="00792120" w:rsidRDefault="004D571B" w:rsidP="004D571B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D571B" w:rsidRPr="00C543BD" w:rsidRDefault="004D571B" w:rsidP="003254BB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D571B" w:rsidRPr="00C543BD" w:rsidRDefault="004D571B" w:rsidP="00F227E8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="00455361" w:rsidRPr="00C543BD">
              <w:rPr>
                <w:rFonts w:hint="eastAsia"/>
                <w:szCs w:val="21"/>
              </w:rPr>
              <w:t>有标识（</w:t>
            </w:r>
            <w:r w:rsidR="00455361" w:rsidRPr="00C543BD">
              <w:rPr>
                <w:rFonts w:ascii="Arial" w:hAnsi="Arial" w:cs="Arial"/>
                <w:szCs w:val="21"/>
              </w:rPr>
              <w:t>CMA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CNAS</w:t>
            </w:r>
            <w:r w:rsidR="00455361" w:rsidRPr="00C543BD">
              <w:rPr>
                <w:rFonts w:ascii="Arial" w:hAnsi="Arial" w:cs="Arial" w:hint="eastAsia"/>
                <w:szCs w:val="21"/>
              </w:rPr>
              <w:t>、</w:t>
            </w:r>
            <w:r w:rsidR="00455361" w:rsidRPr="00C543BD">
              <w:rPr>
                <w:rFonts w:ascii="Arial" w:hAnsi="Arial" w:cs="Arial"/>
                <w:szCs w:val="21"/>
              </w:rPr>
              <w:t>CM</w:t>
            </w:r>
            <w:r w:rsidR="00455361" w:rsidRPr="00C543BD">
              <w:rPr>
                <w:rFonts w:ascii="Arial" w:hAnsi="Arial" w:cs="Arial" w:hint="eastAsia"/>
                <w:szCs w:val="21"/>
              </w:rPr>
              <w:t>L</w:t>
            </w:r>
            <w:r w:rsidR="00455361" w:rsidRPr="00C543BD">
              <w:rPr>
                <w:rFonts w:hint="eastAsia"/>
                <w:szCs w:val="21"/>
              </w:rPr>
              <w:t>）</w:t>
            </w:r>
            <w:r w:rsidR="00455361" w:rsidRPr="00C543BD">
              <w:rPr>
                <w:rFonts w:ascii="Arial" w:hAnsi="Arial" w:cs="Arial" w:hint="eastAsia"/>
                <w:szCs w:val="21"/>
              </w:rPr>
              <w:t>；</w:t>
            </w:r>
            <w:r w:rsidR="00455361" w:rsidRPr="00C543BD">
              <w:rPr>
                <w:rFonts w:hint="eastAsia"/>
                <w:szCs w:val="21"/>
              </w:rPr>
              <w:t>□无标识</w:t>
            </w:r>
          </w:p>
        </w:tc>
      </w:tr>
      <w:tr w:rsidR="00732B3D" w:rsidRPr="00792120" w:rsidTr="008444B0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732B3D" w:rsidRPr="00792120" w:rsidRDefault="00732B3D" w:rsidP="00732B3D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bookmarkStart w:id="0" w:name="_GoBack" w:colFirst="2" w:colLast="3"/>
            <w:r w:rsidRPr="00792120">
              <w:rPr>
                <w:rFonts w:hint="eastAsia"/>
                <w:b/>
                <w:sz w:val="24"/>
              </w:rPr>
              <w:t>合同纠纷</w:t>
            </w:r>
          </w:p>
          <w:p w:rsidR="00732B3D" w:rsidRPr="00792120" w:rsidRDefault="00732B3D" w:rsidP="00732B3D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解决方式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732B3D" w:rsidRPr="00C543BD" w:rsidRDefault="00732B3D" w:rsidP="00732B3D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□协商□调解</w:t>
            </w:r>
          </w:p>
          <w:p w:rsidR="00732B3D" w:rsidRPr="00C13593" w:rsidRDefault="00732B3D" w:rsidP="00732B3D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732B3D" w:rsidRDefault="00732B3D" w:rsidP="00732B3D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732B3D" w:rsidRDefault="00732B3D" w:rsidP="00732B3D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732B3D" w:rsidRDefault="00732B3D" w:rsidP="00732B3D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732B3D" w:rsidRDefault="00732B3D" w:rsidP="00732B3D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bookmarkEnd w:id="0"/>
      <w:tr w:rsidR="007C219A" w:rsidRPr="00382817" w:rsidTr="00C97676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7C219A" w:rsidRPr="00C543BD" w:rsidRDefault="007C219A" w:rsidP="00986F20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7C219A" w:rsidRPr="0058600E" w:rsidRDefault="007C219A" w:rsidP="00986F2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7C219A" w:rsidRPr="00C543BD" w:rsidRDefault="00264373" w:rsidP="00986F20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</w:t>
            </w:r>
            <w:r w:rsidR="00101D54" w:rsidRPr="00C543BD">
              <w:rPr>
                <w:rFonts w:hint="eastAsia"/>
                <w:sz w:val="24"/>
              </w:rPr>
              <w:t>盖</w:t>
            </w:r>
            <w:r w:rsidR="007C219A" w:rsidRPr="00C543BD">
              <w:rPr>
                <w:rFonts w:hint="eastAsia"/>
                <w:sz w:val="24"/>
              </w:rPr>
              <w:t>章</w:t>
            </w:r>
            <w:r w:rsidRPr="00C543BD">
              <w:rPr>
                <w:rFonts w:hint="eastAsia"/>
                <w:sz w:val="24"/>
              </w:rPr>
              <w:t>）</w:t>
            </w:r>
          </w:p>
          <w:p w:rsidR="007C219A" w:rsidRPr="00382817" w:rsidRDefault="007C219A" w:rsidP="00986F20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7C219A" w:rsidRPr="00C543BD" w:rsidRDefault="007C219A" w:rsidP="00986F20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</w:t>
            </w:r>
            <w:r w:rsidR="00C47A33" w:rsidRPr="00C543BD">
              <w:rPr>
                <w:rFonts w:hint="eastAsia"/>
                <w:sz w:val="24"/>
              </w:rPr>
              <w:t>检验</w:t>
            </w:r>
            <w:r w:rsidRPr="00C543BD">
              <w:rPr>
                <w:rFonts w:hint="eastAsia"/>
                <w:sz w:val="24"/>
              </w:rPr>
              <w:t>数据准确性负责。</w:t>
            </w:r>
          </w:p>
          <w:p w:rsidR="007C219A" w:rsidRPr="0058600E" w:rsidRDefault="007C219A" w:rsidP="00986F2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7C219A" w:rsidRPr="00C543BD" w:rsidRDefault="00264373" w:rsidP="00986F20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7C219A" w:rsidRPr="00382817" w:rsidRDefault="007C219A" w:rsidP="00986F20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  <w:tr w:rsidR="007C219A" w:rsidRPr="00382817" w:rsidTr="00C54C37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3593" w:rsidRPr="00382817" w:rsidRDefault="007C219A" w:rsidP="00C54C37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</w:t>
            </w:r>
            <w:r w:rsidR="0080195B" w:rsidRPr="00382817">
              <w:rPr>
                <w:rFonts w:hint="eastAsia"/>
                <w:b/>
                <w:sz w:val="24"/>
              </w:rPr>
              <w:t>：</w:t>
            </w:r>
            <w:r w:rsidR="00101D54" w:rsidRPr="00C543BD">
              <w:rPr>
                <w:rFonts w:ascii="Arial" w:hAnsi="Arial" w:cs="Arial"/>
                <w:szCs w:val="21"/>
              </w:rPr>
              <w:t>本合同双方签字、盖章、</w:t>
            </w:r>
            <w:r w:rsidR="0080195B" w:rsidRPr="00C543BD">
              <w:rPr>
                <w:rFonts w:ascii="Arial" w:hAnsi="Arial" w:cs="Arial"/>
                <w:szCs w:val="21"/>
              </w:rPr>
              <w:t>签署日期</w:t>
            </w:r>
            <w:r w:rsidR="00101D54" w:rsidRPr="00C543BD">
              <w:rPr>
                <w:rFonts w:ascii="Arial" w:hAnsi="Arial" w:cs="Arial"/>
                <w:szCs w:val="21"/>
              </w:rPr>
              <w:t>后立即</w:t>
            </w:r>
            <w:r w:rsidR="0080195B" w:rsidRPr="00C543BD">
              <w:rPr>
                <w:rFonts w:ascii="Arial" w:hAnsi="Arial" w:cs="Arial"/>
                <w:szCs w:val="21"/>
              </w:rPr>
              <w:t>生效，一些委托事宜详见</w:t>
            </w:r>
            <w:r w:rsidR="00C54C37"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="00C54C37" w:rsidRPr="00E828DD">
              <w:rPr>
                <w:rFonts w:ascii="Arial" w:hAnsi="Arial" w:cs="Arial"/>
                <w:color w:val="000000"/>
              </w:rPr>
              <w:t>/BS-</w:t>
            </w:r>
            <w:r w:rsidR="00C54C37">
              <w:rPr>
                <w:rFonts w:ascii="Arial" w:hAnsi="Arial" w:cs="Arial" w:hint="eastAsia"/>
                <w:color w:val="000000"/>
              </w:rPr>
              <w:t>D</w:t>
            </w:r>
            <w:r w:rsidR="00C54C37" w:rsidRPr="00E828DD">
              <w:rPr>
                <w:rFonts w:ascii="Arial" w:hAnsi="Arial" w:cs="Arial"/>
                <w:color w:val="000000"/>
              </w:rPr>
              <w:t>-</w:t>
            </w:r>
            <w:r w:rsidR="00C54C37">
              <w:rPr>
                <w:rFonts w:ascii="Arial" w:hAnsi="Arial" w:cs="Arial" w:hint="eastAsia"/>
                <w:color w:val="000000"/>
              </w:rPr>
              <w:t>24-</w:t>
            </w:r>
            <w:r w:rsidR="00C54C37" w:rsidRPr="00E828DD">
              <w:rPr>
                <w:rFonts w:ascii="Arial" w:hAnsi="Arial" w:cs="Arial"/>
                <w:color w:val="000000"/>
              </w:rPr>
              <w:t>201</w:t>
            </w:r>
            <w:r w:rsidR="00C54C37">
              <w:rPr>
                <w:rFonts w:ascii="Arial" w:hAnsi="Arial" w:cs="Arial" w:hint="eastAsia"/>
                <w:color w:val="000000"/>
              </w:rPr>
              <w:t>7</w:t>
            </w:r>
            <w:r w:rsidR="00C54C37">
              <w:rPr>
                <w:rFonts w:ascii="Arial" w:hAnsi="Arial" w:cs="Arial" w:hint="eastAsia"/>
                <w:color w:val="000000"/>
              </w:rPr>
              <w:t>《</w:t>
            </w:r>
            <w:r w:rsidR="00C54C37" w:rsidRPr="00C543BD">
              <w:rPr>
                <w:rFonts w:ascii="Arial" w:hAnsi="Arial" w:cs="Arial"/>
                <w:szCs w:val="21"/>
              </w:rPr>
              <w:t>委托须知</w:t>
            </w:r>
            <w:r w:rsidR="00C54C37">
              <w:rPr>
                <w:rFonts w:ascii="Arial" w:hAnsi="Arial" w:cs="Arial" w:hint="eastAsia"/>
                <w:color w:val="000000"/>
              </w:rPr>
              <w:t>》</w:t>
            </w:r>
            <w:r w:rsidR="00C54C37"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80195B" w:rsidRPr="00C543BD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54012A" w:rsidRDefault="0080195B" w:rsidP="0080195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268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186620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186620">
        <w:trPr>
          <w:cantSplit/>
          <w:trHeight w:val="2695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C3228A">
            <w:pPr>
              <w:spacing w:line="30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C60C48" w:rsidRDefault="00C60C48" w:rsidP="00186620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186620" w:rsidRPr="00186620" w:rsidRDefault="00186620" w:rsidP="00186620">
            <w:pPr>
              <w:widowControl/>
              <w:spacing w:line="360" w:lineRule="exact"/>
              <w:ind w:firstLineChars="50" w:firstLine="105"/>
              <w:outlineLvl w:val="1"/>
              <w:rPr>
                <w:kern w:val="0"/>
                <w:szCs w:val="21"/>
                <w:lang w:bidi="en-US"/>
              </w:rPr>
            </w:pPr>
            <w:bookmarkStart w:id="1" w:name="_Toc422425190"/>
            <w:r w:rsidRPr="00186620">
              <w:rPr>
                <w:rFonts w:hint="eastAsia"/>
                <w:kern w:val="0"/>
                <w:szCs w:val="21"/>
                <w:lang w:bidi="en-US"/>
              </w:rPr>
              <w:t>a</w:t>
            </w:r>
            <w:r w:rsidRPr="00186620">
              <w:rPr>
                <w:rFonts w:hint="eastAsia"/>
                <w:kern w:val="0"/>
                <w:szCs w:val="21"/>
                <w:lang w:bidi="en-US"/>
              </w:rPr>
              <w:t>、</w:t>
            </w:r>
            <w:r w:rsidRPr="00186620">
              <w:rPr>
                <w:kern w:val="0"/>
                <w:szCs w:val="21"/>
                <w:lang w:bidi="en-US"/>
              </w:rPr>
              <w:t>工频电压试验：（干试）相间</w:t>
            </w:r>
            <w:r w:rsidRPr="00186620">
              <w:rPr>
                <w:rFonts w:hint="eastAsia"/>
                <w:kern w:val="0"/>
                <w:szCs w:val="21"/>
                <w:lang w:bidi="en-US"/>
              </w:rPr>
              <w:t>及</w:t>
            </w:r>
            <w:r w:rsidRPr="00186620">
              <w:rPr>
                <w:kern w:val="0"/>
                <w:szCs w:val="21"/>
                <w:lang w:bidi="en-US"/>
              </w:rPr>
              <w:t>对地</w:t>
            </w:r>
            <w:r w:rsidRPr="00186620">
              <w:rPr>
                <w:kern w:val="0"/>
                <w:szCs w:val="21"/>
                <w:lang w:bidi="en-US"/>
              </w:rPr>
              <w:t>275kV 1min</w:t>
            </w:r>
            <w:bookmarkEnd w:id="1"/>
            <w:r w:rsidRPr="00186620">
              <w:rPr>
                <w:kern w:val="0"/>
                <w:szCs w:val="21"/>
                <w:lang w:bidi="en-US"/>
              </w:rPr>
              <w:t>，</w:t>
            </w:r>
            <w:r w:rsidRPr="00186620">
              <w:rPr>
                <w:rFonts w:hint="eastAsia"/>
                <w:kern w:val="0"/>
                <w:szCs w:val="21"/>
                <w:lang w:bidi="en-US"/>
              </w:rPr>
              <w:t>断路器</w:t>
            </w:r>
            <w:r w:rsidRPr="00186620">
              <w:rPr>
                <w:kern w:val="0"/>
                <w:szCs w:val="21"/>
                <w:lang w:bidi="en-US"/>
              </w:rPr>
              <w:t>断口</w:t>
            </w:r>
            <w:r w:rsidRPr="00186620">
              <w:rPr>
                <w:kern w:val="0"/>
                <w:szCs w:val="21"/>
                <w:lang w:bidi="en-US"/>
              </w:rPr>
              <w:t>315kV 1min</w:t>
            </w:r>
          </w:p>
          <w:p w:rsidR="00186620" w:rsidRPr="00186620" w:rsidRDefault="00186620" w:rsidP="00186620">
            <w:pPr>
              <w:widowControl/>
              <w:spacing w:line="360" w:lineRule="exact"/>
              <w:ind w:firstLineChars="1300" w:firstLine="2730"/>
              <w:outlineLvl w:val="1"/>
              <w:rPr>
                <w:kern w:val="0"/>
                <w:szCs w:val="21"/>
                <w:lang w:bidi="en-US"/>
              </w:rPr>
            </w:pPr>
            <w:r w:rsidRPr="00186620">
              <w:rPr>
                <w:kern w:val="0"/>
                <w:szCs w:val="21"/>
                <w:lang w:bidi="en-US"/>
              </w:rPr>
              <w:t>辅助控制回路</w:t>
            </w:r>
            <w:r w:rsidRPr="00186620">
              <w:rPr>
                <w:kern w:val="0"/>
                <w:szCs w:val="21"/>
                <w:lang w:bidi="en-US"/>
              </w:rPr>
              <w:t>2kV 1min</w:t>
            </w:r>
          </w:p>
          <w:p w:rsidR="00186620" w:rsidRPr="00186620" w:rsidRDefault="00186620" w:rsidP="00186620">
            <w:pPr>
              <w:widowControl/>
              <w:spacing w:line="360" w:lineRule="exact"/>
              <w:outlineLvl w:val="1"/>
              <w:rPr>
                <w:kern w:val="0"/>
                <w:szCs w:val="21"/>
                <w:lang w:bidi="en-US"/>
              </w:rPr>
            </w:pPr>
            <w:r w:rsidRPr="00186620">
              <w:rPr>
                <w:kern w:val="0"/>
                <w:szCs w:val="21"/>
                <w:lang w:bidi="en-US"/>
              </w:rPr>
              <w:t>（湿试）相间</w:t>
            </w:r>
            <w:r w:rsidRPr="00186620">
              <w:rPr>
                <w:rFonts w:hint="eastAsia"/>
                <w:kern w:val="0"/>
                <w:szCs w:val="21"/>
                <w:lang w:bidi="en-US"/>
              </w:rPr>
              <w:t>及</w:t>
            </w:r>
            <w:r w:rsidRPr="00186620">
              <w:rPr>
                <w:kern w:val="0"/>
                <w:szCs w:val="21"/>
                <w:lang w:bidi="en-US"/>
              </w:rPr>
              <w:t>对地</w:t>
            </w:r>
            <w:r w:rsidRPr="00186620">
              <w:rPr>
                <w:kern w:val="0"/>
                <w:szCs w:val="21"/>
                <w:lang w:bidi="en-US"/>
              </w:rPr>
              <w:t>275kV 1min</w:t>
            </w:r>
            <w:r w:rsidRPr="00186620">
              <w:rPr>
                <w:rFonts w:hint="eastAsia"/>
                <w:kern w:val="0"/>
                <w:szCs w:val="21"/>
                <w:lang w:bidi="en-US"/>
              </w:rPr>
              <w:t>，断路器</w:t>
            </w:r>
            <w:r w:rsidRPr="00186620">
              <w:rPr>
                <w:kern w:val="0"/>
                <w:szCs w:val="21"/>
                <w:lang w:bidi="en-US"/>
              </w:rPr>
              <w:t>断口</w:t>
            </w:r>
            <w:r w:rsidRPr="00186620">
              <w:rPr>
                <w:kern w:val="0"/>
                <w:szCs w:val="21"/>
                <w:lang w:bidi="en-US"/>
              </w:rPr>
              <w:t>315kV 1min</w:t>
            </w:r>
          </w:p>
          <w:p w:rsidR="00186620" w:rsidRPr="00186620" w:rsidRDefault="00186620" w:rsidP="00186620">
            <w:pPr>
              <w:widowControl/>
              <w:spacing w:line="360" w:lineRule="exact"/>
              <w:ind w:firstLineChars="50" w:firstLine="105"/>
              <w:outlineLvl w:val="1"/>
              <w:rPr>
                <w:rFonts w:ascii="宋体" w:hAnsi="宋体"/>
                <w:kern w:val="0"/>
                <w:szCs w:val="21"/>
                <w:lang w:bidi="en-US"/>
              </w:rPr>
            </w:pP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b、</w:t>
            </w:r>
            <w:r w:rsidRPr="00186620">
              <w:rPr>
                <w:kern w:val="0"/>
                <w:szCs w:val="21"/>
                <w:lang w:bidi="en-US"/>
              </w:rPr>
              <w:t>1.2/50</w:t>
            </w:r>
            <w:r w:rsidRPr="00186620">
              <w:rPr>
                <w:kern w:val="0"/>
                <w:szCs w:val="21"/>
                <w:lang w:eastAsia="en-US" w:bidi="en-US"/>
              </w:rPr>
              <w:t>μ</w:t>
            </w:r>
            <w:r w:rsidRPr="00186620">
              <w:rPr>
                <w:kern w:val="0"/>
                <w:szCs w:val="21"/>
                <w:lang w:bidi="en-US"/>
              </w:rPr>
              <w:t>s</w:t>
            </w: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雷电冲击电压试验：</w:t>
            </w:r>
          </w:p>
          <w:p w:rsidR="00186620" w:rsidRPr="00186620" w:rsidRDefault="00186620" w:rsidP="00186620">
            <w:pPr>
              <w:widowControl/>
              <w:spacing w:line="360" w:lineRule="exact"/>
              <w:ind w:firstLineChars="200" w:firstLine="420"/>
              <w:rPr>
                <w:rFonts w:ascii="宋体" w:hAnsi="宋体"/>
                <w:kern w:val="0"/>
                <w:szCs w:val="21"/>
                <w:lang w:bidi="en-US"/>
              </w:rPr>
            </w:pP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相间及对地</w:t>
            </w:r>
            <w:r w:rsidRPr="00186620">
              <w:rPr>
                <w:kern w:val="0"/>
                <w:szCs w:val="21"/>
                <w:lang w:bidi="en-US"/>
              </w:rPr>
              <w:t>650kV</w:t>
            </w: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(峰值)，断路器断口</w:t>
            </w:r>
            <w:r w:rsidRPr="00186620">
              <w:rPr>
                <w:kern w:val="0"/>
                <w:szCs w:val="21"/>
                <w:lang w:bidi="en-US"/>
              </w:rPr>
              <w:t>750kV</w:t>
            </w: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(峰值)</w:t>
            </w:r>
          </w:p>
          <w:p w:rsidR="00186620" w:rsidRPr="00186620" w:rsidRDefault="00186620" w:rsidP="00186620">
            <w:pPr>
              <w:widowControl/>
              <w:numPr>
                <w:ilvl w:val="0"/>
                <w:numId w:val="10"/>
              </w:numPr>
              <w:spacing w:line="360" w:lineRule="exact"/>
              <w:jc w:val="left"/>
              <w:outlineLvl w:val="1"/>
              <w:rPr>
                <w:rFonts w:ascii="宋体" w:hAnsi="宋体"/>
                <w:kern w:val="0"/>
                <w:szCs w:val="21"/>
                <w:lang w:bidi="en-US"/>
              </w:rPr>
            </w:pP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作为状态检查的电压试验：工频</w:t>
            </w:r>
            <w:r w:rsidRPr="00186620">
              <w:rPr>
                <w:kern w:val="0"/>
                <w:szCs w:val="21"/>
                <w:lang w:bidi="en-US"/>
              </w:rPr>
              <w:t>252 kV 1min</w:t>
            </w:r>
            <w:r w:rsidRPr="00186620">
              <w:rPr>
                <w:rFonts w:hint="eastAsia"/>
                <w:kern w:val="0"/>
                <w:szCs w:val="21"/>
                <w:lang w:bidi="en-US"/>
              </w:rPr>
              <w:t>，</w:t>
            </w: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雷电冲击</w:t>
            </w:r>
            <w:r w:rsidRPr="00186620">
              <w:rPr>
                <w:kern w:val="0"/>
                <w:szCs w:val="21"/>
                <w:lang w:bidi="en-US"/>
              </w:rPr>
              <w:t>390kV</w:t>
            </w: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(峰值)</w:t>
            </w:r>
          </w:p>
          <w:p w:rsidR="004D2C90" w:rsidRPr="00E10BEB" w:rsidRDefault="00186620" w:rsidP="00A84064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186620">
              <w:rPr>
                <w:rFonts w:ascii="宋体" w:hAnsi="宋体"/>
                <w:kern w:val="0"/>
                <w:szCs w:val="21"/>
                <w:lang w:bidi="en-US"/>
              </w:rPr>
              <w:t>d</w:t>
            </w: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、局部放电试验</w:t>
            </w:r>
            <w:r w:rsidRPr="00186620">
              <w:rPr>
                <w:rFonts w:ascii="宋体" w:hAnsi="宋体"/>
                <w:kern w:val="0"/>
                <w:szCs w:val="21"/>
                <w:lang w:bidi="en-US"/>
              </w:rPr>
              <w:t>：在试验电压</w:t>
            </w:r>
            <w:r w:rsidRPr="00186620">
              <w:rPr>
                <w:rFonts w:ascii="宋体" w:hAnsi="宋体" w:hint="eastAsia"/>
                <w:kern w:val="0"/>
                <w:szCs w:val="21"/>
                <w:lang w:bidi="en-US"/>
              </w:rPr>
              <w:t>1.1Ur下</w:t>
            </w:r>
            <w:r w:rsidRPr="00186620">
              <w:rPr>
                <w:rFonts w:ascii="宋体" w:hAnsi="宋体"/>
                <w:kern w:val="0"/>
                <w:szCs w:val="21"/>
                <w:lang w:bidi="en-US"/>
              </w:rPr>
              <w:t>局部放电量≤</w:t>
            </w:r>
            <w:r w:rsidR="00A84064">
              <w:rPr>
                <w:rFonts w:ascii="宋体" w:hAnsi="宋体"/>
                <w:kern w:val="0"/>
                <w:szCs w:val="21"/>
                <w:lang w:bidi="en-US"/>
              </w:rPr>
              <w:t xml:space="preserve">     </w:t>
            </w:r>
            <w:r w:rsidRPr="00186620">
              <w:rPr>
                <w:rFonts w:ascii="宋体" w:hAnsi="宋体"/>
                <w:kern w:val="0"/>
                <w:szCs w:val="21"/>
                <w:lang w:bidi="en-US"/>
              </w:rPr>
              <w:t>pC</w:t>
            </w:r>
          </w:p>
        </w:tc>
      </w:tr>
      <w:tr w:rsidR="00186620" w:rsidRPr="00636546" w:rsidTr="00186620">
        <w:trPr>
          <w:cantSplit/>
          <w:trHeight w:val="835"/>
        </w:trPr>
        <w:tc>
          <w:tcPr>
            <w:tcW w:w="595" w:type="dxa"/>
            <w:shd w:val="clear" w:color="auto" w:fill="FFFFFF"/>
            <w:vAlign w:val="center"/>
          </w:tcPr>
          <w:p w:rsidR="00186620" w:rsidRPr="001A7E73" w:rsidRDefault="00186620" w:rsidP="00186620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86620" w:rsidRDefault="00186620" w:rsidP="00186620">
            <w:pPr>
              <w:adjustRightInd w:val="0"/>
              <w:spacing w:line="300" w:lineRule="exact"/>
              <w:ind w:leftChars="50" w:left="210" w:hangingChars="50" w:hanging="105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无线电干扰电压</w:t>
            </w:r>
          </w:p>
          <w:p w:rsidR="00186620" w:rsidRDefault="00186620" w:rsidP="004A380B">
            <w:pPr>
              <w:adjustRightInd w:val="0"/>
              <w:spacing w:line="300" w:lineRule="exact"/>
              <w:ind w:leftChars="100" w:left="210" w:firstLineChars="150" w:firstLine="315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186620" w:rsidRDefault="00186620" w:rsidP="00186620">
            <w:pPr>
              <w:spacing w:line="360" w:lineRule="exact"/>
              <w:ind w:firstLineChars="50" w:firstLine="105"/>
              <w:rPr>
                <w:szCs w:val="21"/>
              </w:rPr>
            </w:pPr>
            <w:r w:rsidRPr="00B71695">
              <w:rPr>
                <w:rFonts w:ascii="宋体" w:hAnsi="宋体" w:cs="宋体" w:hint="eastAsia"/>
                <w:szCs w:val="21"/>
              </w:rPr>
              <w:t>在</w:t>
            </w:r>
            <w:r w:rsidRPr="00654119">
              <w:rPr>
                <w:szCs w:val="21"/>
              </w:rPr>
              <w:t>1.1Ur /</w:t>
            </w:r>
            <w:r w:rsidRPr="00654119">
              <w:rPr>
                <w:position w:val="-8"/>
                <w:szCs w:val="21"/>
              </w:rPr>
              <w:object w:dxaOrig="3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.25pt;height:14.25pt" o:ole="">
                  <v:imagedata r:id="rId8" o:title=""/>
                </v:shape>
                <o:OLEObject Type="Embed" ProgID="Equation.DSMT4" ShapeID="_x0000_i1025" DrawAspect="Content" ObjectID="_1806738469" r:id="rId9"/>
              </w:object>
            </w:r>
            <w:r w:rsidRPr="00B71695">
              <w:rPr>
                <w:rFonts w:ascii="宋体" w:hAnsi="宋体" w:cs="宋体" w:hint="eastAsia"/>
                <w:szCs w:val="21"/>
              </w:rPr>
              <w:t>电压</w:t>
            </w:r>
            <w:r>
              <w:rPr>
                <w:rFonts w:ascii="宋体" w:hAnsi="宋体" w:cs="宋体" w:hint="eastAsia"/>
                <w:szCs w:val="21"/>
              </w:rPr>
              <w:t>下</w:t>
            </w:r>
            <w:r w:rsidRPr="00B71695">
              <w:rPr>
                <w:rFonts w:ascii="宋体" w:hAnsi="宋体" w:cs="宋体" w:hint="eastAsia"/>
                <w:szCs w:val="21"/>
              </w:rPr>
              <w:t>无线电干扰电压不超过</w:t>
            </w:r>
            <w:r w:rsidRPr="00654119">
              <w:rPr>
                <w:szCs w:val="21"/>
              </w:rPr>
              <w:t>500μV</w:t>
            </w:r>
          </w:p>
        </w:tc>
      </w:tr>
      <w:tr w:rsidR="00186620" w:rsidRPr="00636546" w:rsidTr="00186620">
        <w:trPr>
          <w:cantSplit/>
          <w:trHeight w:val="737"/>
        </w:trPr>
        <w:tc>
          <w:tcPr>
            <w:tcW w:w="595" w:type="dxa"/>
            <w:shd w:val="clear" w:color="auto" w:fill="FFFFFF"/>
            <w:vAlign w:val="center"/>
          </w:tcPr>
          <w:p w:rsidR="00186620" w:rsidRPr="001A7E73" w:rsidRDefault="00186620" w:rsidP="00186620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86620" w:rsidRDefault="00186620" w:rsidP="00186620">
            <w:pPr>
              <w:adjustRightInd w:val="0"/>
              <w:spacing w:line="360" w:lineRule="exact"/>
              <w:ind w:firstLineChars="100" w:firstLine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186620" w:rsidRPr="003C0EF8" w:rsidRDefault="00186620" w:rsidP="00A84064">
            <w:pPr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主回路</w:t>
            </w:r>
            <w:r w:rsidRPr="003C0EF8">
              <w:rPr>
                <w:szCs w:val="21"/>
              </w:rPr>
              <w:t>≤</w:t>
            </w:r>
            <w:r w:rsidR="00A84064">
              <w:rPr>
                <w:szCs w:val="21"/>
              </w:rPr>
              <w:t xml:space="preserve">   </w:t>
            </w:r>
            <w:r w:rsidRPr="003C0EF8">
              <w:rPr>
                <w:szCs w:val="21"/>
              </w:rPr>
              <w:t>μΩ</w:t>
            </w:r>
            <w:r>
              <w:rPr>
                <w:rFonts w:hint="eastAsia"/>
                <w:szCs w:val="21"/>
              </w:rPr>
              <w:t>，辅助接点</w:t>
            </w:r>
            <w:r w:rsidRPr="003C0EF8">
              <w:rPr>
                <w:szCs w:val="21"/>
              </w:rPr>
              <w:t>≤</w:t>
            </w:r>
            <w:r w:rsidR="00A84064">
              <w:rPr>
                <w:szCs w:val="21"/>
              </w:rPr>
              <w:t xml:space="preserve">   </w:t>
            </w:r>
            <w:r w:rsidRPr="003C0EF8">
              <w:rPr>
                <w:szCs w:val="21"/>
              </w:rPr>
              <w:t>Ω</w:t>
            </w:r>
          </w:p>
        </w:tc>
      </w:tr>
      <w:tr w:rsidR="00186620" w:rsidRPr="00636546" w:rsidTr="00186620">
        <w:trPr>
          <w:cantSplit/>
          <w:trHeight w:val="561"/>
        </w:trPr>
        <w:tc>
          <w:tcPr>
            <w:tcW w:w="595" w:type="dxa"/>
            <w:shd w:val="clear" w:color="auto" w:fill="FFFFFF"/>
            <w:vAlign w:val="center"/>
          </w:tcPr>
          <w:p w:rsidR="00186620" w:rsidRPr="001A7E73" w:rsidRDefault="00186620" w:rsidP="00186620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1843" w:type="dxa"/>
            <w:shd w:val="clear" w:color="auto" w:fill="FFFFFF"/>
            <w:vAlign w:val="center"/>
          </w:tcPr>
          <w:p w:rsidR="00186620" w:rsidRDefault="00186620" w:rsidP="00186620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088" w:type="dxa"/>
            <w:gridSpan w:val="2"/>
            <w:shd w:val="clear" w:color="auto" w:fill="FFFFFF"/>
            <w:vAlign w:val="center"/>
          </w:tcPr>
          <w:p w:rsidR="00186620" w:rsidRPr="003C0EF8" w:rsidRDefault="00186620" w:rsidP="00A84064">
            <w:pPr>
              <w:spacing w:line="360" w:lineRule="exact"/>
              <w:ind w:firstLineChars="50" w:firstLine="105"/>
              <w:rPr>
                <w:szCs w:val="21"/>
              </w:rPr>
            </w:pPr>
            <w:r w:rsidRPr="003C0EF8">
              <w:rPr>
                <w:szCs w:val="21"/>
              </w:rPr>
              <w:t>主回路</w:t>
            </w:r>
            <w:r w:rsidR="00A84064">
              <w:rPr>
                <w:szCs w:val="21"/>
              </w:rPr>
              <w:t xml:space="preserve">    </w:t>
            </w:r>
            <w:r w:rsidRPr="003C0EF8">
              <w:rPr>
                <w:szCs w:val="21"/>
              </w:rPr>
              <w:t>A×1.1=</w:t>
            </w:r>
            <w:r w:rsidR="00A84064">
              <w:rPr>
                <w:szCs w:val="21"/>
              </w:rPr>
              <w:t xml:space="preserve">    </w:t>
            </w:r>
            <w:r w:rsidRPr="003C0EF8">
              <w:rPr>
                <w:szCs w:val="21"/>
              </w:rPr>
              <w:t>A</w:t>
            </w:r>
            <w:r w:rsidRPr="003C0EF8">
              <w:rPr>
                <w:szCs w:val="21"/>
              </w:rPr>
              <w:t>；</w:t>
            </w:r>
            <w:r>
              <w:rPr>
                <w:rFonts w:hint="eastAsia"/>
                <w:szCs w:val="21"/>
              </w:rPr>
              <w:t>辅助和控制设备</w:t>
            </w:r>
            <w:r w:rsidRPr="003C0EF8">
              <w:rPr>
                <w:szCs w:val="21"/>
              </w:rPr>
              <w:t>的温升试验</w:t>
            </w:r>
          </w:p>
        </w:tc>
      </w:tr>
      <w:tr w:rsidR="00186620" w:rsidRPr="00636546" w:rsidTr="00186620">
        <w:trPr>
          <w:cantSplit/>
          <w:trHeight w:val="164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86620" w:rsidRPr="001A7E73" w:rsidRDefault="00186620" w:rsidP="00186620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86620" w:rsidRPr="00A46E05" w:rsidRDefault="00186620" w:rsidP="00186620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机械试验</w:t>
            </w:r>
          </w:p>
        </w:tc>
        <w:tc>
          <w:tcPr>
            <w:tcW w:w="7088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86620" w:rsidRDefault="00186620" w:rsidP="00186620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a、机械特性试验</w:t>
            </w:r>
          </w:p>
          <w:p w:rsidR="00186620" w:rsidRDefault="00186620" w:rsidP="00186620">
            <w:pPr>
              <w:spacing w:line="360" w:lineRule="exact"/>
              <w:ind w:firstLineChars="50" w:firstLine="105"/>
              <w:outlineLvl w:val="1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b、机械操作试验</w:t>
            </w:r>
          </w:p>
          <w:p w:rsidR="00186620" w:rsidRPr="00A46E05" w:rsidRDefault="00186620" w:rsidP="00186620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c、机械寿命试验：</w:t>
            </w:r>
            <w:r w:rsidR="00A84064">
              <w:rPr>
                <w:szCs w:val="21"/>
              </w:rPr>
              <w:t xml:space="preserve">     </w:t>
            </w:r>
            <w:r w:rsidRPr="00A46E05">
              <w:rPr>
                <w:szCs w:val="21"/>
              </w:rPr>
              <w:t>次</w:t>
            </w:r>
            <w:r w:rsidRPr="00A46E05">
              <w:rPr>
                <w:szCs w:val="21"/>
              </w:rPr>
              <w:t>/M</w:t>
            </w:r>
            <w:r w:rsidR="00A84064">
              <w:rPr>
                <w:szCs w:val="21"/>
              </w:rPr>
              <w:t xml:space="preserve">   </w:t>
            </w:r>
            <w:r>
              <w:rPr>
                <w:rFonts w:hint="eastAsia"/>
                <w:szCs w:val="21"/>
              </w:rPr>
              <w:t>级</w:t>
            </w:r>
          </w:p>
          <w:p w:rsidR="00915EB8" w:rsidRDefault="00186620" w:rsidP="00186620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d、</w:t>
            </w:r>
            <w:r>
              <w:rPr>
                <w:rFonts w:ascii="宋体" w:hAnsi="宋体"/>
                <w:szCs w:val="21"/>
              </w:rPr>
              <w:t>端</w:t>
            </w:r>
            <w:r>
              <w:rPr>
                <w:rFonts w:ascii="宋体" w:hAnsi="宋体" w:hint="eastAsia"/>
                <w:szCs w:val="21"/>
              </w:rPr>
              <w:t>子</w:t>
            </w:r>
            <w:r>
              <w:rPr>
                <w:rFonts w:ascii="宋体" w:hAnsi="宋体"/>
                <w:szCs w:val="21"/>
              </w:rPr>
              <w:t>静负载试验：</w:t>
            </w:r>
            <w:r>
              <w:rPr>
                <w:rFonts w:hint="eastAsia"/>
                <w:szCs w:val="21"/>
              </w:rPr>
              <w:t>纵向水平拉力</w:t>
            </w:r>
            <w:r>
              <w:rPr>
                <w:rFonts w:hint="eastAsia"/>
                <w:szCs w:val="21"/>
              </w:rPr>
              <w:t>1250N</w:t>
            </w:r>
            <w:r>
              <w:rPr>
                <w:rFonts w:hint="eastAsia"/>
                <w:szCs w:val="21"/>
              </w:rPr>
              <w:t>，横向水平拉力</w:t>
            </w:r>
            <w:r>
              <w:rPr>
                <w:rFonts w:hint="eastAsia"/>
                <w:szCs w:val="21"/>
              </w:rPr>
              <w:t>750N</w:t>
            </w:r>
          </w:p>
          <w:p w:rsidR="00186620" w:rsidRPr="00DF0B03" w:rsidRDefault="00186620" w:rsidP="00915EB8">
            <w:pPr>
              <w:spacing w:line="360" w:lineRule="exact"/>
              <w:ind w:firstLineChars="1000" w:firstLine="2100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垂直力</w:t>
            </w:r>
            <w:r>
              <w:rPr>
                <w:rFonts w:hint="eastAsia"/>
                <w:szCs w:val="21"/>
              </w:rPr>
              <w:t>1000</w:t>
            </w:r>
            <w:r>
              <w:rPr>
                <w:szCs w:val="21"/>
              </w:rPr>
              <w:t>N</w:t>
            </w:r>
          </w:p>
        </w:tc>
      </w:tr>
      <w:tr w:rsidR="00186620" w:rsidRPr="00636546" w:rsidTr="00915EB8">
        <w:trPr>
          <w:cantSplit/>
          <w:trHeight w:val="554"/>
        </w:trPr>
        <w:tc>
          <w:tcPr>
            <w:tcW w:w="595" w:type="dxa"/>
            <w:shd w:val="clear" w:color="auto" w:fill="FFFFFF"/>
            <w:vAlign w:val="center"/>
          </w:tcPr>
          <w:p w:rsidR="00186620" w:rsidRPr="001A7E73" w:rsidRDefault="00186620" w:rsidP="00186620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6E5C38" w:rsidRDefault="00186620" w:rsidP="00186620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密封试验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6E5C38" w:rsidRDefault="00186620" w:rsidP="00A84064">
            <w:pPr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SF</w:t>
            </w:r>
            <w:r w:rsidRPr="005D1118">
              <w:rPr>
                <w:rFonts w:hint="eastAsia"/>
                <w:szCs w:val="21"/>
                <w:vertAlign w:val="subscript"/>
              </w:rPr>
              <w:t>6</w:t>
            </w:r>
            <w:r>
              <w:rPr>
                <w:rFonts w:hint="eastAsia"/>
                <w:szCs w:val="21"/>
              </w:rPr>
              <w:t>气体</w:t>
            </w:r>
            <w:r>
              <w:rPr>
                <w:szCs w:val="21"/>
              </w:rPr>
              <w:t>年漏气率</w:t>
            </w:r>
            <w:r>
              <w:rPr>
                <w:szCs w:val="21"/>
              </w:rPr>
              <w:t>≤</w:t>
            </w:r>
            <w:r w:rsidR="00A84064">
              <w:rPr>
                <w:szCs w:val="21"/>
              </w:rPr>
              <w:t xml:space="preserve">    </w:t>
            </w:r>
            <w:r>
              <w:rPr>
                <w:szCs w:val="21"/>
              </w:rPr>
              <w:t>%</w:t>
            </w:r>
          </w:p>
        </w:tc>
      </w:tr>
      <w:tr w:rsidR="00186620" w:rsidRPr="00636546" w:rsidTr="00915EB8">
        <w:trPr>
          <w:cantSplit/>
          <w:trHeight w:val="554"/>
        </w:trPr>
        <w:tc>
          <w:tcPr>
            <w:tcW w:w="595" w:type="dxa"/>
            <w:shd w:val="clear" w:color="auto" w:fill="FFFFFF"/>
            <w:vAlign w:val="center"/>
          </w:tcPr>
          <w:p w:rsidR="00186620" w:rsidRDefault="00186620" w:rsidP="00186620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Default="00186620" w:rsidP="00186620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防护等级检验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335146" w:rsidRDefault="00186620" w:rsidP="00A84064">
            <w:pPr>
              <w:spacing w:line="360" w:lineRule="exact"/>
              <w:ind w:firstLineChars="50" w:firstLine="105"/>
              <w:rPr>
                <w:rFonts w:ascii="宋体" w:hAnsi="宋体"/>
                <w:szCs w:val="21"/>
              </w:rPr>
            </w:pPr>
            <w:r w:rsidRPr="00335146">
              <w:rPr>
                <w:rFonts w:hint="eastAsia"/>
                <w:szCs w:val="21"/>
              </w:rPr>
              <w:t>机构箱</w:t>
            </w:r>
            <w:r w:rsidRPr="00335146">
              <w:rPr>
                <w:szCs w:val="21"/>
              </w:rPr>
              <w:t>外壳满足</w:t>
            </w:r>
            <w:r w:rsidRPr="00335146">
              <w:rPr>
                <w:szCs w:val="21"/>
              </w:rPr>
              <w:t>IP</w:t>
            </w:r>
            <w:r w:rsidR="00A84064">
              <w:rPr>
                <w:szCs w:val="21"/>
              </w:rPr>
              <w:t xml:space="preserve">   </w:t>
            </w:r>
            <w:r w:rsidRPr="00335146">
              <w:rPr>
                <w:szCs w:val="21"/>
              </w:rPr>
              <w:t>防护等级要求</w:t>
            </w:r>
          </w:p>
        </w:tc>
      </w:tr>
      <w:tr w:rsidR="00186620" w:rsidRPr="00636546" w:rsidTr="00915EB8">
        <w:trPr>
          <w:cantSplit/>
          <w:trHeight w:val="554"/>
        </w:trPr>
        <w:tc>
          <w:tcPr>
            <w:tcW w:w="595" w:type="dxa"/>
            <w:shd w:val="clear" w:color="auto" w:fill="FFFFFF"/>
            <w:vAlign w:val="center"/>
          </w:tcPr>
          <w:p w:rsidR="00186620" w:rsidRDefault="00186620" w:rsidP="00186620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Default="00186620" w:rsidP="00186620">
            <w:pPr>
              <w:spacing w:line="360" w:lineRule="exact"/>
              <w:ind w:firstLineChars="100" w:firstLine="210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防雨试验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A46E05" w:rsidRDefault="00186620" w:rsidP="00186620">
            <w:pPr>
              <w:spacing w:line="360" w:lineRule="exact"/>
              <w:ind w:firstLineChars="50" w:firstLine="105"/>
              <w:rPr>
                <w:szCs w:val="21"/>
              </w:rPr>
            </w:pPr>
            <w:r w:rsidRPr="00A46E05">
              <w:rPr>
                <w:szCs w:val="21"/>
              </w:rPr>
              <w:t>依据</w:t>
            </w:r>
            <w:r>
              <w:rPr>
                <w:szCs w:val="21"/>
              </w:rPr>
              <w:t>DL</w:t>
            </w:r>
            <w:r w:rsidRPr="00803359">
              <w:rPr>
                <w:rFonts w:hint="eastAsia"/>
                <w:szCs w:val="21"/>
              </w:rPr>
              <w:t xml:space="preserve">/T </w:t>
            </w:r>
            <w:r>
              <w:rPr>
                <w:szCs w:val="21"/>
              </w:rPr>
              <w:t>593</w:t>
            </w:r>
            <w:r w:rsidRPr="00803359">
              <w:rPr>
                <w:rFonts w:hint="eastAsia"/>
                <w:szCs w:val="21"/>
              </w:rPr>
              <w:t>-201</w:t>
            </w:r>
            <w:r>
              <w:rPr>
                <w:szCs w:val="21"/>
              </w:rPr>
              <w:t>6</w:t>
            </w:r>
            <w:r w:rsidRPr="00A46E05">
              <w:rPr>
                <w:szCs w:val="21"/>
              </w:rPr>
              <w:t>附录</w:t>
            </w:r>
            <w:r w:rsidRPr="00A46E05">
              <w:rPr>
                <w:szCs w:val="21"/>
              </w:rPr>
              <w:t>C</w:t>
            </w:r>
            <w:r w:rsidRPr="00A46E05">
              <w:rPr>
                <w:szCs w:val="21"/>
              </w:rPr>
              <w:t>进行试验</w:t>
            </w:r>
          </w:p>
        </w:tc>
      </w:tr>
      <w:tr w:rsidR="00186620" w:rsidRPr="00636546" w:rsidTr="00915EB8">
        <w:trPr>
          <w:cantSplit/>
          <w:trHeight w:val="554"/>
        </w:trPr>
        <w:tc>
          <w:tcPr>
            <w:tcW w:w="595" w:type="dxa"/>
            <w:shd w:val="clear" w:color="auto" w:fill="FFFFFF"/>
            <w:vAlign w:val="center"/>
          </w:tcPr>
          <w:p w:rsidR="00186620" w:rsidRDefault="00186620" w:rsidP="00186620">
            <w:pPr>
              <w:spacing w:line="32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Default="00186620" w:rsidP="00186620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噪声水平测试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180850" w:rsidRDefault="00186620" w:rsidP="00186620">
            <w:pPr>
              <w:spacing w:line="360" w:lineRule="exact"/>
              <w:ind w:firstLineChars="50" w:firstLine="105"/>
              <w:rPr>
                <w:szCs w:val="21"/>
              </w:rPr>
            </w:pPr>
            <w:r w:rsidRPr="00180850">
              <w:rPr>
                <w:szCs w:val="21"/>
              </w:rPr>
              <w:t>≤110dB</w:t>
            </w:r>
          </w:p>
        </w:tc>
      </w:tr>
      <w:tr w:rsidR="00186620" w:rsidRPr="00636546" w:rsidTr="00186620">
        <w:trPr>
          <w:cantSplit/>
          <w:trHeight w:val="2761"/>
        </w:trPr>
        <w:tc>
          <w:tcPr>
            <w:tcW w:w="595" w:type="dxa"/>
            <w:shd w:val="clear" w:color="auto" w:fill="FFFFFF"/>
            <w:vAlign w:val="center"/>
          </w:tcPr>
          <w:p w:rsidR="00186620" w:rsidRPr="001A7E73" w:rsidRDefault="00186620" w:rsidP="00186620">
            <w:pPr>
              <w:spacing w:line="32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201709" w:rsidRDefault="00186620" w:rsidP="00186620">
            <w:pPr>
              <w:spacing w:line="360" w:lineRule="exact"/>
              <w:ind w:firstLineChars="50" w:firstLine="105"/>
              <w:jc w:val="center"/>
              <w:rPr>
                <w:szCs w:val="21"/>
              </w:rPr>
            </w:pPr>
            <w:r w:rsidRPr="00201709">
              <w:rPr>
                <w:rFonts w:hint="eastAsia"/>
                <w:szCs w:val="21"/>
              </w:rPr>
              <w:t>电磁兼容性</w:t>
            </w:r>
            <w:r w:rsidRPr="00201709">
              <w:rPr>
                <w:szCs w:val="21"/>
              </w:rPr>
              <w:t>(EMC)</w:t>
            </w:r>
            <w:r w:rsidRPr="00201709">
              <w:rPr>
                <w:rFonts w:hint="eastAsia"/>
                <w:szCs w:val="21"/>
              </w:rPr>
              <w:t>试验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201709" w:rsidRDefault="00186620" w:rsidP="00186620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 w:rsidRPr="00201709">
              <w:rPr>
                <w:szCs w:val="21"/>
              </w:rPr>
              <w:t>a</w:t>
            </w:r>
            <w:r w:rsidRPr="00201709">
              <w:rPr>
                <w:rFonts w:hint="eastAsia"/>
                <w:szCs w:val="21"/>
              </w:rPr>
              <w:t>、</w:t>
            </w:r>
            <w:r w:rsidRPr="00201709">
              <w:rPr>
                <w:szCs w:val="21"/>
              </w:rPr>
              <w:t>电磁辐射骚扰：</w:t>
            </w:r>
            <w:r w:rsidRPr="00201709">
              <w:rPr>
                <w:szCs w:val="21"/>
              </w:rPr>
              <w:t>30MHz~230MHz</w:t>
            </w:r>
            <w:r w:rsidRPr="00201709">
              <w:rPr>
                <w:szCs w:val="21"/>
              </w:rPr>
              <w:t>：准峰值</w:t>
            </w:r>
            <w:r w:rsidRPr="00201709">
              <w:rPr>
                <w:szCs w:val="21"/>
              </w:rPr>
              <w:t>&lt;50dBμV/m</w:t>
            </w:r>
            <w:r w:rsidRPr="00201709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TCSC" w:val="0"/>
                <w:attr w:name="NumberType" w:val="1"/>
                <w:attr w:name="Negative" w:val="False"/>
                <w:attr w:name="HasSpace" w:val="False"/>
                <w:attr w:name="SourceValue" w:val="3"/>
                <w:attr w:name="UnitName" w:val="m"/>
              </w:smartTagPr>
              <w:r w:rsidRPr="00201709">
                <w:rPr>
                  <w:szCs w:val="21"/>
                </w:rPr>
                <w:t>3m</w:t>
              </w:r>
            </w:smartTag>
            <w:r w:rsidRPr="00201709">
              <w:rPr>
                <w:szCs w:val="21"/>
              </w:rPr>
              <w:t>）</w:t>
            </w:r>
          </w:p>
          <w:p w:rsidR="00186620" w:rsidRPr="00201709" w:rsidRDefault="00186620" w:rsidP="00186620">
            <w:pPr>
              <w:spacing w:line="360" w:lineRule="exact"/>
              <w:ind w:firstLineChars="900" w:firstLine="1890"/>
              <w:rPr>
                <w:szCs w:val="21"/>
              </w:rPr>
            </w:pPr>
            <w:r w:rsidRPr="00201709">
              <w:rPr>
                <w:szCs w:val="21"/>
              </w:rPr>
              <w:t>230MHz~1000MHz</w:t>
            </w:r>
            <w:r w:rsidRPr="00201709">
              <w:rPr>
                <w:szCs w:val="21"/>
              </w:rPr>
              <w:t>：准峰值</w:t>
            </w:r>
            <w:r w:rsidRPr="00201709">
              <w:rPr>
                <w:szCs w:val="21"/>
              </w:rPr>
              <w:t>&lt;57dBμV/m</w:t>
            </w:r>
            <w:r w:rsidRPr="00201709">
              <w:rPr>
                <w:szCs w:val="21"/>
              </w:rPr>
              <w:t>（测量距离</w:t>
            </w:r>
            <w:smartTag w:uri="urn:schemas-microsoft-com:office:smarttags" w:element="chmetcnv">
              <w:smartTagPr>
                <w:attr w:name="UnitName" w:val="m"/>
                <w:attr w:name="SourceValue" w:val="3"/>
                <w:attr w:name="HasSpace" w:val="False"/>
                <w:attr w:name="Negative" w:val="False"/>
                <w:attr w:name="NumberType" w:val="1"/>
                <w:attr w:name="TCSC" w:val="0"/>
              </w:smartTagPr>
              <w:r w:rsidRPr="00201709">
                <w:rPr>
                  <w:szCs w:val="21"/>
                </w:rPr>
                <w:t>3m</w:t>
              </w:r>
            </w:smartTag>
            <w:r w:rsidRPr="00201709">
              <w:rPr>
                <w:szCs w:val="21"/>
              </w:rPr>
              <w:t>）</w:t>
            </w:r>
          </w:p>
          <w:p w:rsidR="00186620" w:rsidRPr="00201709" w:rsidRDefault="00186620" w:rsidP="00186620">
            <w:pPr>
              <w:spacing w:line="360" w:lineRule="exact"/>
              <w:ind w:leftChars="48" w:left="416" w:hangingChars="150" w:hanging="315"/>
              <w:rPr>
                <w:szCs w:val="21"/>
              </w:rPr>
            </w:pPr>
            <w:r w:rsidRPr="00201709">
              <w:rPr>
                <w:szCs w:val="21"/>
              </w:rPr>
              <w:t>b</w:t>
            </w:r>
            <w:r w:rsidRPr="00201709">
              <w:rPr>
                <w:szCs w:val="21"/>
              </w:rPr>
              <w:t>、电快速瞬变脉冲群抗扰度：</w:t>
            </w:r>
          </w:p>
          <w:p w:rsidR="00186620" w:rsidRPr="00201709" w:rsidRDefault="00186620" w:rsidP="00186620">
            <w:pPr>
              <w:spacing w:line="360" w:lineRule="exact"/>
              <w:ind w:leftChars="192" w:left="403"/>
              <w:rPr>
                <w:szCs w:val="21"/>
              </w:rPr>
            </w:pPr>
            <w:r w:rsidRPr="00201709">
              <w:rPr>
                <w:szCs w:val="21"/>
              </w:rPr>
              <w:t>电源端口试验电压峰值</w:t>
            </w:r>
            <w:r w:rsidRPr="00201709">
              <w:rPr>
                <w:szCs w:val="21"/>
              </w:rPr>
              <w:t>2kV</w:t>
            </w:r>
            <w:r w:rsidRPr="00201709">
              <w:rPr>
                <w:szCs w:val="21"/>
              </w:rPr>
              <w:t>，重复频率</w:t>
            </w:r>
            <w:r w:rsidRPr="00201709">
              <w:rPr>
                <w:szCs w:val="21"/>
              </w:rPr>
              <w:t>5kHz</w:t>
            </w:r>
            <w:r w:rsidRPr="00201709">
              <w:rPr>
                <w:szCs w:val="21"/>
              </w:rPr>
              <w:t>，</w:t>
            </w:r>
            <w:r w:rsidRPr="00201709">
              <w:rPr>
                <w:szCs w:val="21"/>
              </w:rPr>
              <w:t>A</w:t>
            </w:r>
            <w:r w:rsidRPr="00201709">
              <w:rPr>
                <w:szCs w:val="21"/>
              </w:rPr>
              <w:t>级</w:t>
            </w:r>
          </w:p>
          <w:p w:rsidR="00186620" w:rsidRPr="00201709" w:rsidRDefault="00186620" w:rsidP="00186620">
            <w:pPr>
              <w:spacing w:line="360" w:lineRule="exact"/>
              <w:ind w:leftChars="50" w:left="420" w:hangingChars="150" w:hanging="315"/>
              <w:rPr>
                <w:szCs w:val="21"/>
              </w:rPr>
            </w:pPr>
            <w:r w:rsidRPr="00201709">
              <w:rPr>
                <w:szCs w:val="21"/>
              </w:rPr>
              <w:t>c</w:t>
            </w:r>
            <w:r w:rsidRPr="00201709">
              <w:rPr>
                <w:szCs w:val="21"/>
              </w:rPr>
              <w:t>、阻尼振荡波抗扰度：差模电压</w:t>
            </w:r>
            <w:r w:rsidRPr="00201709">
              <w:rPr>
                <w:szCs w:val="21"/>
              </w:rPr>
              <w:t>0.5kV</w:t>
            </w:r>
            <w:r w:rsidRPr="00201709">
              <w:rPr>
                <w:szCs w:val="21"/>
              </w:rPr>
              <w:t>，共模电压</w:t>
            </w:r>
            <w:r w:rsidRPr="00201709">
              <w:rPr>
                <w:szCs w:val="21"/>
              </w:rPr>
              <w:t>1</w:t>
            </w:r>
            <w:r w:rsidRPr="00201709">
              <w:rPr>
                <w:rFonts w:hint="eastAsia"/>
                <w:szCs w:val="21"/>
              </w:rPr>
              <w:t>.0</w:t>
            </w:r>
            <w:r w:rsidRPr="00201709">
              <w:rPr>
                <w:szCs w:val="21"/>
              </w:rPr>
              <w:t>kV</w:t>
            </w:r>
          </w:p>
          <w:p w:rsidR="00186620" w:rsidRDefault="00186620" w:rsidP="00186620">
            <w:pPr>
              <w:spacing w:line="360" w:lineRule="exact"/>
              <w:ind w:leftChars="194" w:left="407" w:firstLineChars="900" w:firstLine="1890"/>
              <w:rPr>
                <w:szCs w:val="21"/>
              </w:rPr>
            </w:pPr>
            <w:r w:rsidRPr="00201709">
              <w:rPr>
                <w:szCs w:val="21"/>
              </w:rPr>
              <w:t>振荡波频率</w:t>
            </w:r>
            <w:r w:rsidRPr="00201709">
              <w:rPr>
                <w:szCs w:val="21"/>
              </w:rPr>
              <w:t>100kHz</w:t>
            </w:r>
            <w:r w:rsidRPr="00201709">
              <w:rPr>
                <w:szCs w:val="21"/>
              </w:rPr>
              <w:t>，</w:t>
            </w:r>
            <w:r w:rsidRPr="00201709">
              <w:rPr>
                <w:szCs w:val="21"/>
              </w:rPr>
              <w:t>A</w:t>
            </w:r>
            <w:r>
              <w:rPr>
                <w:szCs w:val="21"/>
              </w:rPr>
              <w:t>级</w:t>
            </w:r>
          </w:p>
          <w:p w:rsidR="00186620" w:rsidRPr="00201709" w:rsidRDefault="00186620" w:rsidP="00186620">
            <w:pPr>
              <w:spacing w:line="360" w:lineRule="exact"/>
              <w:ind w:leftChars="194" w:left="407" w:firstLineChars="900" w:firstLine="1890"/>
              <w:rPr>
                <w:szCs w:val="21"/>
              </w:rPr>
            </w:pPr>
            <w:r w:rsidRPr="00201709">
              <w:rPr>
                <w:szCs w:val="21"/>
              </w:rPr>
              <w:t>振荡波频率</w:t>
            </w:r>
            <w:r w:rsidRPr="00201709">
              <w:rPr>
                <w:szCs w:val="21"/>
              </w:rPr>
              <w:t>1MHz</w:t>
            </w:r>
            <w:r w:rsidRPr="00201709">
              <w:rPr>
                <w:szCs w:val="21"/>
              </w:rPr>
              <w:t>，</w:t>
            </w:r>
            <w:r w:rsidRPr="00201709">
              <w:rPr>
                <w:szCs w:val="21"/>
              </w:rPr>
              <w:t>A</w:t>
            </w:r>
            <w:r w:rsidRPr="00201709">
              <w:rPr>
                <w:szCs w:val="21"/>
              </w:rPr>
              <w:t>级</w:t>
            </w:r>
          </w:p>
        </w:tc>
      </w:tr>
      <w:tr w:rsidR="00186620" w:rsidRPr="00636546" w:rsidTr="00186620">
        <w:trPr>
          <w:cantSplit/>
          <w:trHeight w:val="583"/>
        </w:trPr>
        <w:tc>
          <w:tcPr>
            <w:tcW w:w="9526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86620" w:rsidRPr="00180850" w:rsidRDefault="00186620" w:rsidP="00186620">
            <w:pPr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int="eastAsia"/>
                <w:szCs w:val="21"/>
              </w:rPr>
              <w:t>续下页</w:t>
            </w:r>
          </w:p>
        </w:tc>
      </w:tr>
      <w:tr w:rsidR="00186620" w:rsidRPr="00636546" w:rsidTr="00186620">
        <w:trPr>
          <w:cantSplit/>
          <w:trHeight w:val="449"/>
        </w:trPr>
        <w:tc>
          <w:tcPr>
            <w:tcW w:w="595" w:type="dxa"/>
            <w:shd w:val="clear" w:color="auto" w:fill="FFFFFF"/>
            <w:vAlign w:val="center"/>
          </w:tcPr>
          <w:p w:rsidR="00186620" w:rsidRPr="000E3857" w:rsidRDefault="00186620" w:rsidP="00186620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lastRenderedPageBreak/>
              <w:t>序号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0E3857" w:rsidRDefault="00186620" w:rsidP="00186620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0E3857" w:rsidRDefault="00186620" w:rsidP="00186620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186620" w:rsidRPr="00636546" w:rsidTr="00186620">
        <w:trPr>
          <w:cantSplit/>
          <w:trHeight w:val="449"/>
        </w:trPr>
        <w:tc>
          <w:tcPr>
            <w:tcW w:w="595" w:type="dxa"/>
            <w:shd w:val="clear" w:color="auto" w:fill="FFFFFF"/>
            <w:vAlign w:val="center"/>
          </w:tcPr>
          <w:p w:rsidR="00186620" w:rsidRPr="001A7E73" w:rsidRDefault="00186620" w:rsidP="00186620">
            <w:pPr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Default="00186620" w:rsidP="00186620">
            <w:pPr>
              <w:spacing w:line="3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短时耐受电流</w:t>
            </w:r>
            <w:r>
              <w:rPr>
                <w:rFonts w:ascii="宋体" w:hAnsi="宋体"/>
                <w:szCs w:val="21"/>
              </w:rPr>
              <w:t>和</w:t>
            </w:r>
            <w:r>
              <w:rPr>
                <w:rFonts w:ascii="宋体" w:hAnsi="宋体" w:hint="eastAsia"/>
                <w:szCs w:val="21"/>
              </w:rPr>
              <w:t>峰值耐受电流试验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Default="00186620" w:rsidP="00A84064">
            <w:pPr>
              <w:spacing w:line="340" w:lineRule="atLeast"/>
              <w:ind w:firstLineChars="50" w:firstLine="105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主回路 </w:t>
            </w:r>
            <w:r w:rsidR="00A84064">
              <w:rPr>
                <w:szCs w:val="21"/>
              </w:rPr>
              <w:t xml:space="preserve">   </w:t>
            </w:r>
            <w:r w:rsidRPr="003C0EF8">
              <w:rPr>
                <w:szCs w:val="21"/>
              </w:rPr>
              <w:t xml:space="preserve">kA   </w:t>
            </w:r>
            <w:r w:rsidR="00A84064">
              <w:rPr>
                <w:szCs w:val="21"/>
              </w:rPr>
              <w:t xml:space="preserve">  </w:t>
            </w:r>
            <w:r w:rsidRPr="003C0EF8">
              <w:rPr>
                <w:szCs w:val="21"/>
              </w:rPr>
              <w:t xml:space="preserve">s  </w:t>
            </w:r>
            <w:r w:rsidR="00A84064">
              <w:rPr>
                <w:szCs w:val="21"/>
              </w:rPr>
              <w:t xml:space="preserve">   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</w:tc>
      </w:tr>
      <w:tr w:rsidR="00186620" w:rsidRPr="00636546" w:rsidTr="00186620">
        <w:trPr>
          <w:cantSplit/>
          <w:trHeight w:val="5697"/>
        </w:trPr>
        <w:tc>
          <w:tcPr>
            <w:tcW w:w="595" w:type="dxa"/>
            <w:shd w:val="clear" w:color="auto" w:fill="FFFFFF"/>
            <w:vAlign w:val="center"/>
          </w:tcPr>
          <w:p w:rsidR="00186620" w:rsidRPr="001A7E73" w:rsidRDefault="00186620" w:rsidP="00186620">
            <w:pPr>
              <w:spacing w:line="32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CC0160" w:rsidRDefault="00186620" w:rsidP="00186620">
            <w:pPr>
              <w:jc w:val="center"/>
              <w:outlineLvl w:val="0"/>
              <w:rPr>
                <w:rFonts w:ascii="宋体" w:hAnsi="宋体"/>
                <w:szCs w:val="21"/>
              </w:rPr>
            </w:pPr>
            <w:r w:rsidRPr="00CC0160">
              <w:rPr>
                <w:rFonts w:ascii="宋体" w:hAnsi="宋体" w:hint="eastAsia"/>
                <w:szCs w:val="21"/>
              </w:rPr>
              <w:t>关合和开断试验</w:t>
            </w:r>
          </w:p>
          <w:p w:rsidR="00186620" w:rsidRPr="00080C4D" w:rsidRDefault="00186620" w:rsidP="00186620">
            <w:pPr>
              <w:jc w:val="center"/>
              <w:outlineLvl w:val="0"/>
              <w:rPr>
                <w:rFonts w:ascii="宋体" w:hAnsi="宋体"/>
                <w:color w:val="FF0000"/>
                <w:szCs w:val="21"/>
              </w:rPr>
            </w:pPr>
            <w:r w:rsidRPr="00CC0160">
              <w:rPr>
                <w:rFonts w:ascii="宋体" w:hAnsi="宋体" w:hint="eastAsia"/>
                <w:szCs w:val="21"/>
              </w:rPr>
              <w:t>(</w:t>
            </w:r>
            <w:r w:rsidRPr="00CC0160">
              <w:rPr>
                <w:szCs w:val="21"/>
              </w:rPr>
              <w:t>S2-E2-C2</w:t>
            </w:r>
            <w:r w:rsidRPr="00CC0160">
              <w:rPr>
                <w:rFonts w:ascii="宋体" w:hAnsi="宋体" w:hint="eastAsia"/>
                <w:szCs w:val="21"/>
              </w:rPr>
              <w:t>)</w:t>
            </w:r>
          </w:p>
        </w:tc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6620" w:rsidRPr="004821B9" w:rsidRDefault="00186620" w:rsidP="00186620">
            <w:pPr>
              <w:adjustRightInd w:val="0"/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4821B9">
              <w:rPr>
                <w:szCs w:val="21"/>
              </w:rPr>
              <w:t>a</w:t>
            </w:r>
            <w:r w:rsidRPr="004821B9">
              <w:rPr>
                <w:szCs w:val="21"/>
              </w:rPr>
              <w:t>、试验方式</w:t>
            </w:r>
            <w:r w:rsidRPr="004821B9">
              <w:rPr>
                <w:szCs w:val="21"/>
              </w:rPr>
              <w:t>T10</w:t>
            </w:r>
            <w:r w:rsidRPr="004821B9">
              <w:rPr>
                <w:szCs w:val="21"/>
              </w:rPr>
              <w:t>：</w:t>
            </w:r>
            <w:r w:rsidRPr="004821B9">
              <w:rPr>
                <w:rFonts w:hint="eastAsia"/>
                <w:szCs w:val="21"/>
              </w:rPr>
              <w:t>126</w:t>
            </w:r>
            <w:r w:rsidRPr="004821B9">
              <w:rPr>
                <w:szCs w:val="21"/>
              </w:rPr>
              <w:t xml:space="preserve">kV  </w:t>
            </w:r>
            <w:r w:rsidR="00A84064">
              <w:rPr>
                <w:szCs w:val="21"/>
              </w:rPr>
              <w:t xml:space="preserve">  </w:t>
            </w:r>
            <w:r w:rsidRPr="004821B9">
              <w:rPr>
                <w:szCs w:val="21"/>
              </w:rPr>
              <w:t xml:space="preserve">kA  </w:t>
            </w:r>
            <w:r w:rsidRPr="004821B9">
              <w:rPr>
                <w:rFonts w:hint="eastAsia"/>
                <w:szCs w:val="21"/>
              </w:rPr>
              <w:t>Os</w:t>
            </w:r>
            <w:r w:rsidRPr="004821B9">
              <w:rPr>
                <w:rFonts w:hint="eastAsia"/>
                <w:szCs w:val="21"/>
              </w:rPr>
              <w:t>，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d-0.3</w:t>
            </w:r>
            <w:r w:rsidRPr="004821B9">
              <w:rPr>
                <w:szCs w:val="21"/>
              </w:rPr>
              <w:t>s</w:t>
            </w:r>
            <w:r w:rsidRPr="004821B9">
              <w:rPr>
                <w:rFonts w:hint="eastAsia"/>
                <w:szCs w:val="21"/>
              </w:rPr>
              <w:t>-</w:t>
            </w:r>
            <w:r w:rsidRPr="004821B9">
              <w:rPr>
                <w:szCs w:val="21"/>
              </w:rPr>
              <w:t>C</w:t>
            </w:r>
            <w:r w:rsidRPr="004821B9">
              <w:rPr>
                <w:rFonts w:hint="eastAsia"/>
                <w:szCs w:val="21"/>
              </w:rPr>
              <w:t>d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s-</w:t>
            </w:r>
            <w:r w:rsidRPr="004821B9">
              <w:rPr>
                <w:szCs w:val="21"/>
              </w:rPr>
              <w:t>180s</w:t>
            </w:r>
            <w:r w:rsidRPr="004821B9">
              <w:rPr>
                <w:rFonts w:hint="eastAsia"/>
                <w:szCs w:val="21"/>
              </w:rPr>
              <w:t>-</w:t>
            </w:r>
            <w:r w:rsidRPr="004821B9">
              <w:rPr>
                <w:szCs w:val="21"/>
              </w:rPr>
              <w:t>C</w:t>
            </w:r>
            <w:r w:rsidRPr="004821B9">
              <w:rPr>
                <w:rFonts w:hint="eastAsia"/>
                <w:szCs w:val="21"/>
              </w:rPr>
              <w:t>d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s</w:t>
            </w:r>
          </w:p>
          <w:p w:rsidR="00186620" w:rsidRPr="004821B9" w:rsidRDefault="00186620" w:rsidP="00186620">
            <w:pPr>
              <w:adjustRightInd w:val="0"/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4821B9">
              <w:rPr>
                <w:szCs w:val="21"/>
              </w:rPr>
              <w:t>b</w:t>
            </w:r>
            <w:r w:rsidRPr="004821B9">
              <w:rPr>
                <w:szCs w:val="21"/>
              </w:rPr>
              <w:t>、试验方式</w:t>
            </w:r>
            <w:r w:rsidRPr="004821B9">
              <w:rPr>
                <w:szCs w:val="21"/>
              </w:rPr>
              <w:t>T30</w:t>
            </w:r>
            <w:r w:rsidRPr="004821B9">
              <w:rPr>
                <w:szCs w:val="21"/>
              </w:rPr>
              <w:t>：</w:t>
            </w:r>
            <w:r w:rsidRPr="004821B9">
              <w:rPr>
                <w:rFonts w:hint="eastAsia"/>
                <w:szCs w:val="21"/>
              </w:rPr>
              <w:t>126</w:t>
            </w:r>
            <w:r w:rsidRPr="004821B9">
              <w:rPr>
                <w:szCs w:val="21"/>
              </w:rPr>
              <w:t xml:space="preserve">kV  </w:t>
            </w:r>
            <w:r w:rsidR="00A84064">
              <w:rPr>
                <w:szCs w:val="21"/>
              </w:rPr>
              <w:t xml:space="preserve">  </w:t>
            </w:r>
            <w:r w:rsidRPr="004821B9">
              <w:rPr>
                <w:szCs w:val="21"/>
              </w:rPr>
              <w:t xml:space="preserve">kA   </w:t>
            </w:r>
            <w:r w:rsidRPr="004821B9">
              <w:rPr>
                <w:rFonts w:hint="eastAsia"/>
                <w:szCs w:val="21"/>
              </w:rPr>
              <w:t>Os</w:t>
            </w:r>
            <w:r w:rsidRPr="004821B9">
              <w:rPr>
                <w:rFonts w:hint="eastAsia"/>
                <w:szCs w:val="21"/>
              </w:rPr>
              <w:t>，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d-0.3</w:t>
            </w:r>
            <w:r w:rsidRPr="004821B9">
              <w:rPr>
                <w:szCs w:val="21"/>
              </w:rPr>
              <w:t>s</w:t>
            </w:r>
            <w:r w:rsidRPr="004821B9">
              <w:rPr>
                <w:rFonts w:hint="eastAsia"/>
                <w:szCs w:val="21"/>
              </w:rPr>
              <w:t>-</w:t>
            </w:r>
            <w:r w:rsidRPr="004821B9">
              <w:rPr>
                <w:szCs w:val="21"/>
              </w:rPr>
              <w:t>C</w:t>
            </w:r>
            <w:r w:rsidRPr="004821B9">
              <w:rPr>
                <w:rFonts w:hint="eastAsia"/>
                <w:szCs w:val="21"/>
              </w:rPr>
              <w:t>d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s-</w:t>
            </w:r>
            <w:r w:rsidRPr="004821B9">
              <w:rPr>
                <w:szCs w:val="21"/>
              </w:rPr>
              <w:t>180s</w:t>
            </w:r>
            <w:r w:rsidRPr="004821B9">
              <w:rPr>
                <w:rFonts w:hint="eastAsia"/>
                <w:szCs w:val="21"/>
              </w:rPr>
              <w:t>-</w:t>
            </w:r>
            <w:r w:rsidRPr="004821B9">
              <w:rPr>
                <w:szCs w:val="21"/>
              </w:rPr>
              <w:t>C</w:t>
            </w:r>
            <w:r w:rsidRPr="004821B9">
              <w:rPr>
                <w:rFonts w:hint="eastAsia"/>
                <w:szCs w:val="21"/>
              </w:rPr>
              <w:t>d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s</w:t>
            </w:r>
          </w:p>
          <w:p w:rsidR="00186620" w:rsidRPr="004821B9" w:rsidRDefault="00186620" w:rsidP="00186620">
            <w:pPr>
              <w:adjustRightInd w:val="0"/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4821B9">
              <w:rPr>
                <w:szCs w:val="21"/>
              </w:rPr>
              <w:t>c</w:t>
            </w:r>
            <w:r w:rsidRPr="004821B9">
              <w:rPr>
                <w:szCs w:val="21"/>
              </w:rPr>
              <w:t>、试验方式</w:t>
            </w:r>
            <w:r w:rsidRPr="004821B9">
              <w:rPr>
                <w:szCs w:val="21"/>
              </w:rPr>
              <w:t>T60</w:t>
            </w:r>
            <w:r w:rsidRPr="004821B9">
              <w:rPr>
                <w:szCs w:val="21"/>
              </w:rPr>
              <w:t>：</w:t>
            </w:r>
            <w:r w:rsidRPr="004821B9">
              <w:rPr>
                <w:rFonts w:hint="eastAsia"/>
                <w:szCs w:val="21"/>
              </w:rPr>
              <w:t>126</w:t>
            </w:r>
            <w:r w:rsidRPr="004821B9">
              <w:rPr>
                <w:szCs w:val="21"/>
              </w:rPr>
              <w:t xml:space="preserve">kV  </w:t>
            </w:r>
            <w:r w:rsidR="00A84064">
              <w:rPr>
                <w:szCs w:val="21"/>
              </w:rPr>
              <w:t xml:space="preserve">  </w:t>
            </w:r>
            <w:r w:rsidRPr="004821B9">
              <w:rPr>
                <w:szCs w:val="21"/>
              </w:rPr>
              <w:t xml:space="preserve">A  </w:t>
            </w:r>
            <w:r w:rsidRPr="004821B9">
              <w:rPr>
                <w:rFonts w:hint="eastAsia"/>
                <w:szCs w:val="21"/>
              </w:rPr>
              <w:t>Os</w:t>
            </w:r>
            <w:r w:rsidRPr="004821B9">
              <w:rPr>
                <w:rFonts w:hint="eastAsia"/>
                <w:szCs w:val="21"/>
              </w:rPr>
              <w:t>，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d-0.3</w:t>
            </w:r>
            <w:r w:rsidRPr="004821B9">
              <w:rPr>
                <w:szCs w:val="21"/>
              </w:rPr>
              <w:t>s</w:t>
            </w:r>
            <w:r w:rsidRPr="004821B9">
              <w:rPr>
                <w:rFonts w:hint="eastAsia"/>
                <w:szCs w:val="21"/>
              </w:rPr>
              <w:t>-</w:t>
            </w:r>
            <w:r w:rsidRPr="004821B9">
              <w:rPr>
                <w:szCs w:val="21"/>
              </w:rPr>
              <w:t>C</w:t>
            </w:r>
            <w:r w:rsidRPr="004821B9">
              <w:rPr>
                <w:rFonts w:hint="eastAsia"/>
                <w:szCs w:val="21"/>
              </w:rPr>
              <w:t>d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s-</w:t>
            </w:r>
            <w:r w:rsidRPr="004821B9">
              <w:rPr>
                <w:szCs w:val="21"/>
              </w:rPr>
              <w:t>180s</w:t>
            </w:r>
            <w:r w:rsidRPr="004821B9">
              <w:rPr>
                <w:rFonts w:hint="eastAsia"/>
                <w:szCs w:val="21"/>
              </w:rPr>
              <w:t>-</w:t>
            </w:r>
            <w:r w:rsidRPr="004821B9">
              <w:rPr>
                <w:szCs w:val="21"/>
              </w:rPr>
              <w:t>C</w:t>
            </w:r>
            <w:r w:rsidRPr="004821B9">
              <w:rPr>
                <w:rFonts w:hint="eastAsia"/>
                <w:szCs w:val="21"/>
              </w:rPr>
              <w:t>d</w:t>
            </w:r>
            <w:r w:rsidRPr="004821B9">
              <w:rPr>
                <w:szCs w:val="21"/>
              </w:rPr>
              <w:t>O</w:t>
            </w:r>
            <w:r w:rsidRPr="004821B9">
              <w:rPr>
                <w:rFonts w:hint="eastAsia"/>
                <w:szCs w:val="21"/>
              </w:rPr>
              <w:t>s</w:t>
            </w:r>
          </w:p>
          <w:p w:rsidR="00186620" w:rsidRPr="00CC0160" w:rsidRDefault="00186620" w:rsidP="00186620">
            <w:pPr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rFonts w:hint="eastAsia"/>
                <w:szCs w:val="21"/>
              </w:rPr>
              <w:t>、</w:t>
            </w:r>
            <w:r w:rsidRPr="00CC0160">
              <w:rPr>
                <w:szCs w:val="21"/>
              </w:rPr>
              <w:t>试验方式</w:t>
            </w:r>
            <w:r w:rsidRPr="00CC0160">
              <w:rPr>
                <w:szCs w:val="21"/>
              </w:rPr>
              <w:t>T100s(</w:t>
            </w:r>
            <w:r w:rsidR="00A84064">
              <w:rPr>
                <w:szCs w:val="21"/>
              </w:rPr>
              <w:t xml:space="preserve">  </w:t>
            </w:r>
            <w:r w:rsidRPr="00CC0160">
              <w:rPr>
                <w:szCs w:val="21"/>
              </w:rPr>
              <w:t>次</w:t>
            </w:r>
            <w:r w:rsidRPr="00CC0160">
              <w:rPr>
                <w:szCs w:val="21"/>
              </w:rPr>
              <w:t>)</w:t>
            </w:r>
            <w:r w:rsidRPr="00CC0160">
              <w:rPr>
                <w:szCs w:val="21"/>
              </w:rPr>
              <w:t>：</w:t>
            </w:r>
            <w:r w:rsidRPr="00CC0160">
              <w:rPr>
                <w:rFonts w:hint="eastAsia"/>
                <w:szCs w:val="21"/>
              </w:rPr>
              <w:t xml:space="preserve">126kV  </w:t>
            </w:r>
            <w:r w:rsidR="00A84064">
              <w:rPr>
                <w:szCs w:val="21"/>
              </w:rPr>
              <w:t xml:space="preserve">  </w:t>
            </w:r>
            <w:r w:rsidRPr="00CC0160">
              <w:rPr>
                <w:rFonts w:hint="eastAsia"/>
                <w:szCs w:val="21"/>
              </w:rPr>
              <w:t xml:space="preserve">kA  </w:t>
            </w:r>
            <w:r w:rsidR="00A84064">
              <w:rPr>
                <w:szCs w:val="21"/>
              </w:rPr>
              <w:t xml:space="preserve">   </w:t>
            </w:r>
            <w:r w:rsidRPr="00CC0160">
              <w:rPr>
                <w:rFonts w:hint="eastAsia"/>
                <w:szCs w:val="21"/>
              </w:rPr>
              <w:t>kA(</w:t>
            </w:r>
            <w:r w:rsidRPr="00CC0160">
              <w:rPr>
                <w:rFonts w:hint="eastAsia"/>
                <w:szCs w:val="21"/>
              </w:rPr>
              <w:t>峰值</w:t>
            </w:r>
            <w:r w:rsidRPr="00CC0160">
              <w:rPr>
                <w:rFonts w:hint="eastAsia"/>
                <w:szCs w:val="21"/>
              </w:rPr>
              <w:t xml:space="preserve">)  </w:t>
            </w:r>
          </w:p>
          <w:p w:rsidR="00186620" w:rsidRPr="00CC0160" w:rsidRDefault="00186620" w:rsidP="00186620">
            <w:pPr>
              <w:snapToGrid w:val="0"/>
              <w:spacing w:line="340" w:lineRule="exact"/>
              <w:ind w:firstLineChars="200" w:firstLine="420"/>
              <w:rPr>
                <w:szCs w:val="21"/>
              </w:rPr>
            </w:pPr>
            <w:r w:rsidRPr="00CC0160">
              <w:rPr>
                <w:rFonts w:hint="eastAsia"/>
                <w:szCs w:val="21"/>
              </w:rPr>
              <w:t>Cssym</w:t>
            </w:r>
            <w:r w:rsidRPr="00CC0160">
              <w:rPr>
                <w:rFonts w:hint="eastAsia"/>
                <w:szCs w:val="21"/>
              </w:rPr>
              <w:t>，</w:t>
            </w:r>
            <w:r w:rsidRPr="00CC0160">
              <w:rPr>
                <w:rFonts w:hint="eastAsia"/>
                <w:szCs w:val="21"/>
              </w:rPr>
              <w:t>Os</w:t>
            </w:r>
            <w:r w:rsidRPr="00CC0160">
              <w:rPr>
                <w:rFonts w:hint="eastAsia"/>
                <w:szCs w:val="21"/>
              </w:rPr>
              <w:t>，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d-0.3</w:t>
            </w:r>
            <w:r w:rsidRPr="00CC0160">
              <w:rPr>
                <w:szCs w:val="21"/>
              </w:rPr>
              <w:t>s</w:t>
            </w:r>
            <w:r w:rsidRPr="00CC0160">
              <w:rPr>
                <w:rFonts w:hint="eastAsia"/>
                <w:szCs w:val="21"/>
              </w:rPr>
              <w:t>-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s-</w:t>
            </w:r>
            <w:r w:rsidRPr="00CC0160">
              <w:rPr>
                <w:szCs w:val="21"/>
              </w:rPr>
              <w:t>180s</w:t>
            </w:r>
            <w:r w:rsidRPr="00CC0160">
              <w:rPr>
                <w:rFonts w:hint="eastAsia"/>
                <w:szCs w:val="21"/>
              </w:rPr>
              <w:t>-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</w:t>
            </w:r>
          </w:p>
          <w:p w:rsidR="00186620" w:rsidRPr="00CC0160" w:rsidRDefault="00186620" w:rsidP="00186620">
            <w:pPr>
              <w:snapToGrid w:val="0"/>
              <w:spacing w:line="340" w:lineRule="exact"/>
              <w:ind w:firstLineChars="200" w:firstLine="420"/>
              <w:rPr>
                <w:szCs w:val="21"/>
              </w:rPr>
            </w:pPr>
            <w:r w:rsidRPr="00CC0160">
              <w:rPr>
                <w:rFonts w:hint="eastAsia"/>
                <w:szCs w:val="21"/>
              </w:rPr>
              <w:t>Os</w:t>
            </w:r>
            <w:r w:rsidRPr="00CC0160">
              <w:rPr>
                <w:rFonts w:hint="eastAsia"/>
                <w:szCs w:val="21"/>
              </w:rPr>
              <w:t>，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d-0.3</w:t>
            </w:r>
            <w:r w:rsidRPr="00CC0160">
              <w:rPr>
                <w:szCs w:val="21"/>
              </w:rPr>
              <w:t>s</w:t>
            </w:r>
            <w:r w:rsidRPr="00CC0160">
              <w:rPr>
                <w:rFonts w:hint="eastAsia"/>
                <w:szCs w:val="21"/>
              </w:rPr>
              <w:t>-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s-</w:t>
            </w:r>
            <w:r w:rsidRPr="00CC0160">
              <w:rPr>
                <w:szCs w:val="21"/>
              </w:rPr>
              <w:t>180s</w:t>
            </w:r>
            <w:r w:rsidRPr="00CC0160">
              <w:rPr>
                <w:rFonts w:hint="eastAsia"/>
                <w:szCs w:val="21"/>
              </w:rPr>
              <w:t>-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</w:t>
            </w:r>
            <w:r w:rsidRPr="00CC0160">
              <w:rPr>
                <w:rFonts w:hint="eastAsia"/>
                <w:szCs w:val="21"/>
              </w:rPr>
              <w:t>；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</w:t>
            </w:r>
            <w:r w:rsidR="00A84064">
              <w:rPr>
                <w:szCs w:val="21"/>
              </w:rPr>
              <w:t xml:space="preserve">   </w:t>
            </w:r>
            <w:r w:rsidRPr="00CC0160">
              <w:rPr>
                <w:szCs w:val="21"/>
              </w:rPr>
              <w:t>次，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</w:t>
            </w:r>
            <w:r w:rsidR="00A84064">
              <w:rPr>
                <w:szCs w:val="21"/>
              </w:rPr>
              <w:t xml:space="preserve">   </w:t>
            </w:r>
            <w:r w:rsidRPr="00CC0160">
              <w:rPr>
                <w:szCs w:val="21"/>
              </w:rPr>
              <w:t>次</w:t>
            </w:r>
          </w:p>
          <w:p w:rsidR="00186620" w:rsidRPr="00CC0160" w:rsidRDefault="00186620" w:rsidP="00186620">
            <w:pPr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CC0160">
              <w:rPr>
                <w:szCs w:val="21"/>
              </w:rPr>
              <w:t>e</w:t>
            </w:r>
            <w:r w:rsidRPr="00CC0160">
              <w:rPr>
                <w:szCs w:val="21"/>
              </w:rPr>
              <w:t>、</w:t>
            </w:r>
            <w:r w:rsidRPr="00CC0160">
              <w:rPr>
                <w:rFonts w:hint="eastAsia"/>
                <w:szCs w:val="21"/>
              </w:rPr>
              <w:t>试验方式</w:t>
            </w:r>
            <w:r w:rsidRPr="00CC0160">
              <w:rPr>
                <w:szCs w:val="21"/>
              </w:rPr>
              <w:t>T100a</w:t>
            </w:r>
            <w:r w:rsidRPr="00CC0160">
              <w:rPr>
                <w:rFonts w:hint="eastAsia"/>
                <w:szCs w:val="21"/>
              </w:rPr>
              <w:t>：</w:t>
            </w:r>
          </w:p>
          <w:p w:rsidR="00186620" w:rsidRPr="00CC0160" w:rsidRDefault="00186620" w:rsidP="00186620">
            <w:pPr>
              <w:snapToGrid w:val="0"/>
              <w:spacing w:line="340" w:lineRule="exact"/>
              <w:ind w:firstLineChars="200" w:firstLine="420"/>
              <w:rPr>
                <w:szCs w:val="21"/>
              </w:rPr>
            </w:pPr>
            <w:r w:rsidRPr="00CC0160">
              <w:rPr>
                <w:rFonts w:hint="eastAsia"/>
                <w:szCs w:val="21"/>
              </w:rPr>
              <w:t>126 kV</w:t>
            </w:r>
            <w:r w:rsidR="00A84064">
              <w:rPr>
                <w:szCs w:val="21"/>
              </w:rPr>
              <w:t xml:space="preserve">   </w:t>
            </w:r>
            <w:r w:rsidRPr="00CC0160">
              <w:rPr>
                <w:rFonts w:hint="eastAsia"/>
                <w:szCs w:val="21"/>
              </w:rPr>
              <w:t>kA</w:t>
            </w:r>
            <w:r w:rsidRPr="00CC0160">
              <w:rPr>
                <w:rFonts w:hint="eastAsia"/>
                <w:szCs w:val="21"/>
              </w:rPr>
              <w:t>直流分量</w:t>
            </w:r>
            <w:r w:rsidR="00A84064">
              <w:rPr>
                <w:szCs w:val="21"/>
              </w:rPr>
              <w:t xml:space="preserve">   </w:t>
            </w:r>
            <w:r w:rsidRPr="00CC0160">
              <w:rPr>
                <w:szCs w:val="21"/>
              </w:rPr>
              <w:t xml:space="preserve">%  </w:t>
            </w:r>
            <w:r w:rsidRPr="00CC0160">
              <w:rPr>
                <w:rFonts w:hint="eastAsia"/>
                <w:szCs w:val="21"/>
              </w:rPr>
              <w:t>Os</w:t>
            </w:r>
            <w:r w:rsidRPr="00CC0160">
              <w:rPr>
                <w:szCs w:val="21"/>
              </w:rPr>
              <w:t xml:space="preserve">  3</w:t>
            </w:r>
            <w:r w:rsidRPr="00CC0160">
              <w:rPr>
                <w:rFonts w:hint="eastAsia"/>
                <w:szCs w:val="21"/>
              </w:rPr>
              <w:t>次</w:t>
            </w:r>
            <w:r w:rsidRPr="00CC0160">
              <w:rPr>
                <w:szCs w:val="21"/>
              </w:rPr>
              <w:t>(</w:t>
            </w:r>
            <w:r w:rsidRPr="00CC0160">
              <w:rPr>
                <w:szCs w:val="21"/>
              </w:rPr>
              <w:t>该次数已含在</w:t>
            </w:r>
            <w:r w:rsidRPr="00CC0160">
              <w:rPr>
                <w:szCs w:val="21"/>
              </w:rPr>
              <w:t>T100s</w:t>
            </w:r>
            <w:r w:rsidRPr="00CC0160">
              <w:rPr>
                <w:szCs w:val="21"/>
              </w:rPr>
              <w:t>单分中</w:t>
            </w:r>
            <w:r w:rsidRPr="00CC0160">
              <w:rPr>
                <w:szCs w:val="21"/>
              </w:rPr>
              <w:t>)</w:t>
            </w:r>
          </w:p>
          <w:p w:rsidR="00186620" w:rsidRPr="00CC0160" w:rsidRDefault="00186620" w:rsidP="00186620">
            <w:pPr>
              <w:adjustRightInd w:val="0"/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CC0160">
              <w:rPr>
                <w:szCs w:val="21"/>
              </w:rPr>
              <w:t>f</w:t>
            </w:r>
            <w:r w:rsidRPr="00CC0160">
              <w:rPr>
                <w:szCs w:val="21"/>
              </w:rPr>
              <w:t>、异相接地故障开断试验：</w:t>
            </w:r>
            <w:r w:rsidRPr="00CC0160">
              <w:rPr>
                <w:rFonts w:hint="eastAsia"/>
                <w:szCs w:val="21"/>
              </w:rPr>
              <w:t>145</w:t>
            </w:r>
            <w:r w:rsidRPr="00CC0160">
              <w:rPr>
                <w:szCs w:val="21"/>
              </w:rPr>
              <w:t>kV</w:t>
            </w:r>
            <w:r w:rsidR="00A84064">
              <w:rPr>
                <w:szCs w:val="21"/>
              </w:rPr>
              <w:t xml:space="preserve">    </w:t>
            </w:r>
            <w:r w:rsidRPr="00CC0160">
              <w:rPr>
                <w:szCs w:val="21"/>
              </w:rPr>
              <w:t>kA  Os</w:t>
            </w:r>
            <w:r w:rsidRPr="00CC0160">
              <w:rPr>
                <w:rFonts w:hint="eastAsia"/>
                <w:szCs w:val="21"/>
              </w:rPr>
              <w:t>，</w:t>
            </w:r>
            <w:r w:rsidRPr="00CC0160">
              <w:rPr>
                <w:szCs w:val="21"/>
              </w:rPr>
              <w:t xml:space="preserve"> Od-0.3s-CdOs-180s-CdOs </w:t>
            </w:r>
          </w:p>
          <w:p w:rsidR="00186620" w:rsidRPr="00CC0160" w:rsidRDefault="00186620" w:rsidP="00186620">
            <w:pPr>
              <w:adjustRightInd w:val="0"/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CC0160">
              <w:rPr>
                <w:szCs w:val="21"/>
              </w:rPr>
              <w:t>g</w:t>
            </w:r>
            <w:r w:rsidRPr="00CC0160">
              <w:rPr>
                <w:szCs w:val="21"/>
              </w:rPr>
              <w:t>、失步关合和开断试验：</w:t>
            </w:r>
            <w:r w:rsidRPr="00CC0160">
              <w:rPr>
                <w:szCs w:val="21"/>
              </w:rPr>
              <w:t xml:space="preserve">OP1  </w:t>
            </w:r>
            <w:r w:rsidRPr="00CC0160">
              <w:rPr>
                <w:rFonts w:hint="eastAsia"/>
                <w:szCs w:val="21"/>
              </w:rPr>
              <w:t>209</w:t>
            </w:r>
            <w:r w:rsidRPr="00CC0160">
              <w:rPr>
                <w:szCs w:val="21"/>
              </w:rPr>
              <w:t xml:space="preserve">kV  </w:t>
            </w:r>
            <w:r w:rsidRPr="00CC0160">
              <w:rPr>
                <w:rFonts w:hint="eastAsia"/>
                <w:szCs w:val="21"/>
              </w:rPr>
              <w:t>3</w:t>
            </w:r>
            <w:r w:rsidRPr="00CC0160">
              <w:rPr>
                <w:szCs w:val="21"/>
              </w:rPr>
              <w:t>kA   Os</w:t>
            </w:r>
            <w:r w:rsidRPr="00CC0160">
              <w:rPr>
                <w:szCs w:val="21"/>
              </w:rPr>
              <w:t>，</w:t>
            </w:r>
            <w:r w:rsidRPr="00CC0160">
              <w:rPr>
                <w:szCs w:val="21"/>
              </w:rPr>
              <w:t>Os</w:t>
            </w:r>
            <w:r w:rsidRPr="00CC0160">
              <w:rPr>
                <w:szCs w:val="21"/>
              </w:rPr>
              <w:t>，</w:t>
            </w:r>
            <w:r w:rsidRPr="00CC0160">
              <w:rPr>
                <w:szCs w:val="21"/>
              </w:rPr>
              <w:t>Os</w:t>
            </w:r>
          </w:p>
          <w:p w:rsidR="00186620" w:rsidRPr="00CC0160" w:rsidRDefault="00186620" w:rsidP="00186620">
            <w:pPr>
              <w:adjustRightInd w:val="0"/>
              <w:snapToGrid w:val="0"/>
              <w:spacing w:line="340" w:lineRule="exact"/>
              <w:ind w:firstLineChars="1200" w:firstLine="2520"/>
              <w:rPr>
                <w:szCs w:val="21"/>
              </w:rPr>
            </w:pPr>
            <w:r w:rsidRPr="00CC0160">
              <w:rPr>
                <w:szCs w:val="21"/>
              </w:rPr>
              <w:t xml:space="preserve">OP2  </w:t>
            </w:r>
            <w:r w:rsidRPr="00CC0160">
              <w:rPr>
                <w:rFonts w:hint="eastAsia"/>
                <w:szCs w:val="21"/>
              </w:rPr>
              <w:t>209</w:t>
            </w:r>
            <w:r w:rsidRPr="00CC0160">
              <w:rPr>
                <w:szCs w:val="21"/>
              </w:rPr>
              <w:t xml:space="preserve">kV  </w:t>
            </w:r>
            <w:r w:rsidRPr="00CC0160">
              <w:rPr>
                <w:rFonts w:hint="eastAsia"/>
                <w:szCs w:val="21"/>
              </w:rPr>
              <w:t>10</w:t>
            </w:r>
            <w:r w:rsidRPr="00CC0160">
              <w:rPr>
                <w:szCs w:val="21"/>
              </w:rPr>
              <w:t xml:space="preserve">kA   </w:t>
            </w:r>
            <w:r w:rsidRPr="00CC0160">
              <w:rPr>
                <w:rFonts w:hint="eastAsia"/>
                <w:szCs w:val="21"/>
              </w:rPr>
              <w:t>Cssym</w:t>
            </w:r>
            <w:r w:rsidRPr="00CC0160">
              <w:rPr>
                <w:rFonts w:hint="eastAsia"/>
                <w:szCs w:val="21"/>
              </w:rPr>
              <w:t>，</w:t>
            </w:r>
            <w:r w:rsidRPr="00CC0160">
              <w:rPr>
                <w:szCs w:val="21"/>
              </w:rPr>
              <w:t>Cd</w:t>
            </w:r>
            <w:r w:rsidRPr="00CC0160">
              <w:rPr>
                <w:rFonts w:hint="eastAsia"/>
                <w:szCs w:val="21"/>
              </w:rPr>
              <w:t>Os</w:t>
            </w:r>
            <w:r w:rsidRPr="00CC0160">
              <w:rPr>
                <w:rFonts w:hint="eastAsia"/>
                <w:szCs w:val="21"/>
              </w:rPr>
              <w:t>，</w:t>
            </w:r>
            <w:r w:rsidRPr="00CC0160">
              <w:rPr>
                <w:szCs w:val="21"/>
              </w:rPr>
              <w:t>Os</w:t>
            </w:r>
            <w:r w:rsidRPr="00CC0160">
              <w:rPr>
                <w:szCs w:val="21"/>
              </w:rPr>
              <w:t>，</w:t>
            </w:r>
            <w:r w:rsidRPr="00CC0160">
              <w:rPr>
                <w:szCs w:val="21"/>
              </w:rPr>
              <w:t>Os</w:t>
            </w:r>
          </w:p>
          <w:p w:rsidR="00186620" w:rsidRPr="00CC0160" w:rsidRDefault="00186620" w:rsidP="00186620">
            <w:pPr>
              <w:adjustRightInd w:val="0"/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CC0160">
              <w:rPr>
                <w:rFonts w:hint="eastAsia"/>
                <w:szCs w:val="21"/>
              </w:rPr>
              <w:t>h</w:t>
            </w:r>
            <w:r w:rsidRPr="00CC0160">
              <w:rPr>
                <w:rFonts w:hint="eastAsia"/>
                <w:szCs w:val="21"/>
              </w:rPr>
              <w:t>、近区故障试验：</w:t>
            </w:r>
            <w:r w:rsidRPr="00CC0160">
              <w:rPr>
                <w:rFonts w:hint="eastAsia"/>
                <w:szCs w:val="21"/>
              </w:rPr>
              <w:t>L90  83.7</w:t>
            </w:r>
            <w:r w:rsidRPr="00CC0160">
              <w:rPr>
                <w:szCs w:val="21"/>
              </w:rPr>
              <w:t xml:space="preserve">kV  </w:t>
            </w:r>
            <w:r w:rsidRPr="00CC0160">
              <w:rPr>
                <w:rFonts w:hint="eastAsia"/>
                <w:szCs w:val="21"/>
              </w:rPr>
              <w:t>36</w:t>
            </w:r>
            <w:r w:rsidRPr="00CC0160">
              <w:rPr>
                <w:szCs w:val="21"/>
              </w:rPr>
              <w:t xml:space="preserve">kA   </w:t>
            </w:r>
            <w:r w:rsidRPr="00CC0160">
              <w:rPr>
                <w:rFonts w:hint="eastAsia"/>
                <w:szCs w:val="21"/>
              </w:rPr>
              <w:t>Os</w:t>
            </w:r>
            <w:r w:rsidRPr="00CC0160">
              <w:rPr>
                <w:rFonts w:hint="eastAsia"/>
                <w:szCs w:val="21"/>
              </w:rPr>
              <w:t>，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d-0.3</w:t>
            </w:r>
            <w:r w:rsidRPr="00CC0160">
              <w:rPr>
                <w:szCs w:val="21"/>
              </w:rPr>
              <w:t>s</w:t>
            </w:r>
            <w:r w:rsidRPr="00CC0160">
              <w:rPr>
                <w:rFonts w:hint="eastAsia"/>
                <w:szCs w:val="21"/>
              </w:rPr>
              <w:t>-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s-</w:t>
            </w:r>
            <w:r w:rsidRPr="00CC0160">
              <w:rPr>
                <w:szCs w:val="21"/>
              </w:rPr>
              <w:t>180s</w:t>
            </w:r>
            <w:r w:rsidRPr="00CC0160">
              <w:rPr>
                <w:rFonts w:hint="eastAsia"/>
                <w:szCs w:val="21"/>
              </w:rPr>
              <w:t>-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</w:t>
            </w:r>
          </w:p>
          <w:p w:rsidR="00186620" w:rsidRPr="00CC0160" w:rsidRDefault="00186620" w:rsidP="00186620">
            <w:pPr>
              <w:adjustRightInd w:val="0"/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CC0160">
              <w:rPr>
                <w:rFonts w:hint="eastAsia"/>
                <w:szCs w:val="21"/>
              </w:rPr>
              <w:t xml:space="preserve">                 L75  83.7</w:t>
            </w:r>
            <w:r w:rsidRPr="00CC0160">
              <w:rPr>
                <w:szCs w:val="21"/>
              </w:rPr>
              <w:t xml:space="preserve">kV  </w:t>
            </w:r>
            <w:r w:rsidRPr="00CC0160">
              <w:rPr>
                <w:rFonts w:hint="eastAsia"/>
                <w:szCs w:val="21"/>
              </w:rPr>
              <w:t>30</w:t>
            </w:r>
            <w:r w:rsidRPr="00CC0160">
              <w:rPr>
                <w:szCs w:val="21"/>
              </w:rPr>
              <w:t xml:space="preserve">kA   </w:t>
            </w:r>
            <w:r w:rsidRPr="00CC0160">
              <w:rPr>
                <w:rFonts w:hint="eastAsia"/>
                <w:szCs w:val="21"/>
              </w:rPr>
              <w:t>Os</w:t>
            </w:r>
            <w:r w:rsidRPr="00CC0160">
              <w:rPr>
                <w:rFonts w:hint="eastAsia"/>
                <w:szCs w:val="21"/>
              </w:rPr>
              <w:t>，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d-0.3</w:t>
            </w:r>
            <w:r w:rsidRPr="00CC0160">
              <w:rPr>
                <w:szCs w:val="21"/>
              </w:rPr>
              <w:t>s</w:t>
            </w:r>
            <w:r w:rsidRPr="00CC0160">
              <w:rPr>
                <w:rFonts w:hint="eastAsia"/>
                <w:szCs w:val="21"/>
              </w:rPr>
              <w:t>-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s-</w:t>
            </w:r>
            <w:r w:rsidRPr="00CC0160">
              <w:rPr>
                <w:szCs w:val="21"/>
              </w:rPr>
              <w:t>180s</w:t>
            </w:r>
            <w:r w:rsidRPr="00CC0160">
              <w:rPr>
                <w:rFonts w:hint="eastAsia"/>
                <w:szCs w:val="21"/>
              </w:rPr>
              <w:t>-</w:t>
            </w:r>
            <w:r w:rsidRPr="00CC0160">
              <w:rPr>
                <w:szCs w:val="21"/>
              </w:rPr>
              <w:t>C</w:t>
            </w:r>
            <w:r w:rsidRPr="00CC0160">
              <w:rPr>
                <w:rFonts w:hint="eastAsia"/>
                <w:szCs w:val="21"/>
              </w:rPr>
              <w:t>d</w:t>
            </w:r>
            <w:r w:rsidRPr="00CC0160">
              <w:rPr>
                <w:szCs w:val="21"/>
              </w:rPr>
              <w:t>O</w:t>
            </w:r>
            <w:r w:rsidRPr="00CC0160">
              <w:rPr>
                <w:rFonts w:hint="eastAsia"/>
                <w:szCs w:val="21"/>
              </w:rPr>
              <w:t>s</w:t>
            </w:r>
          </w:p>
          <w:p w:rsidR="00186620" w:rsidRPr="00CC0160" w:rsidRDefault="00186620" w:rsidP="00186620">
            <w:pPr>
              <w:adjustRightInd w:val="0"/>
              <w:snapToGrid w:val="0"/>
              <w:spacing w:line="340" w:lineRule="exact"/>
              <w:ind w:firstLineChars="50" w:firstLine="105"/>
              <w:rPr>
                <w:szCs w:val="21"/>
              </w:rPr>
            </w:pPr>
            <w:r w:rsidRPr="00CC0160">
              <w:rPr>
                <w:rFonts w:hint="eastAsia"/>
                <w:szCs w:val="21"/>
              </w:rPr>
              <w:t>i</w:t>
            </w:r>
            <w:r w:rsidRPr="00CC0160">
              <w:rPr>
                <w:rFonts w:hint="eastAsia"/>
                <w:szCs w:val="21"/>
              </w:rPr>
              <w:t>、</w:t>
            </w:r>
            <w:r w:rsidRPr="00CC0160">
              <w:rPr>
                <w:szCs w:val="21"/>
              </w:rPr>
              <w:t>额定</w:t>
            </w:r>
            <w:r w:rsidRPr="00CC0160">
              <w:rPr>
                <w:rFonts w:hint="eastAsia"/>
                <w:szCs w:val="21"/>
              </w:rPr>
              <w:t>线路</w:t>
            </w:r>
            <w:r w:rsidRPr="00CC0160">
              <w:rPr>
                <w:szCs w:val="21"/>
              </w:rPr>
              <w:t>充电电流开合试验：</w:t>
            </w:r>
            <w:r w:rsidRPr="00CC0160">
              <w:rPr>
                <w:rFonts w:hint="eastAsia"/>
                <w:szCs w:val="21"/>
              </w:rPr>
              <w:t>L</w:t>
            </w:r>
            <w:r w:rsidRPr="00CC0160">
              <w:rPr>
                <w:szCs w:val="21"/>
              </w:rPr>
              <w:t xml:space="preserve">C1  </w:t>
            </w:r>
            <w:r w:rsidRPr="00CC0160">
              <w:rPr>
                <w:rFonts w:hint="eastAsia"/>
                <w:szCs w:val="21"/>
              </w:rPr>
              <w:t>117</w:t>
            </w:r>
            <w:r w:rsidRPr="00CC0160">
              <w:rPr>
                <w:szCs w:val="21"/>
              </w:rPr>
              <w:t xml:space="preserve">kV  5A~20A  </w:t>
            </w:r>
            <w:r w:rsidRPr="00CC0160">
              <w:rPr>
                <w:rFonts w:hint="eastAsia"/>
                <w:szCs w:val="21"/>
              </w:rPr>
              <w:t>C</w:t>
            </w:r>
            <w:r w:rsidRPr="00CC0160">
              <w:rPr>
                <w:szCs w:val="21"/>
              </w:rPr>
              <w:t xml:space="preserve">O  </w:t>
            </w:r>
            <w:r w:rsidRPr="00CC0160">
              <w:rPr>
                <w:rFonts w:hint="eastAsia"/>
                <w:szCs w:val="21"/>
              </w:rPr>
              <w:t>48</w:t>
            </w:r>
            <w:r w:rsidRPr="00CC0160">
              <w:rPr>
                <w:szCs w:val="21"/>
              </w:rPr>
              <w:t>次</w:t>
            </w:r>
          </w:p>
          <w:p w:rsidR="00186620" w:rsidRPr="00080C4D" w:rsidRDefault="00186620" w:rsidP="00186620">
            <w:pPr>
              <w:adjustRightInd w:val="0"/>
              <w:snapToGrid w:val="0"/>
              <w:spacing w:line="340" w:lineRule="exact"/>
              <w:ind w:firstLineChars="1500" w:firstLine="3150"/>
              <w:rPr>
                <w:color w:val="FF0000"/>
                <w:szCs w:val="21"/>
              </w:rPr>
            </w:pPr>
            <w:r w:rsidRPr="00CC0160">
              <w:rPr>
                <w:rFonts w:hint="eastAsia"/>
                <w:szCs w:val="21"/>
              </w:rPr>
              <w:t>L</w:t>
            </w:r>
            <w:r w:rsidRPr="00CC0160">
              <w:rPr>
                <w:szCs w:val="21"/>
              </w:rPr>
              <w:t xml:space="preserve">C2  </w:t>
            </w:r>
            <w:r w:rsidRPr="00CC0160">
              <w:rPr>
                <w:rFonts w:hint="eastAsia"/>
                <w:szCs w:val="21"/>
              </w:rPr>
              <w:t>117</w:t>
            </w:r>
            <w:r w:rsidRPr="00CC0160">
              <w:rPr>
                <w:szCs w:val="21"/>
              </w:rPr>
              <w:t xml:space="preserve">kV  50A  </w:t>
            </w:r>
            <w:r w:rsidRPr="00CC0160">
              <w:rPr>
                <w:rFonts w:hint="eastAsia"/>
                <w:szCs w:val="21"/>
              </w:rPr>
              <w:t>CO 48</w:t>
            </w:r>
            <w:r w:rsidRPr="00CC0160">
              <w:rPr>
                <w:rFonts w:hint="eastAsia"/>
                <w:szCs w:val="21"/>
              </w:rPr>
              <w:t>次</w:t>
            </w:r>
          </w:p>
        </w:tc>
      </w:tr>
      <w:tr w:rsidR="00186620" w:rsidRPr="00636546" w:rsidTr="00915EB8">
        <w:trPr>
          <w:cantSplit/>
          <w:trHeight w:val="4726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186620" w:rsidRDefault="00186620" w:rsidP="00186620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186620" w:rsidRPr="00C3228A" w:rsidRDefault="00186620" w:rsidP="00186620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186620" w:rsidRPr="00C3228A" w:rsidRDefault="00186620" w:rsidP="00186620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186620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186620" w:rsidRPr="0058600E" w:rsidRDefault="00186620" w:rsidP="00986F2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186620" w:rsidRPr="00C543BD" w:rsidRDefault="00186620" w:rsidP="00986F20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186620" w:rsidRDefault="00186620" w:rsidP="00186620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186620" w:rsidRPr="0058600E" w:rsidRDefault="00186620" w:rsidP="00986F20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186620" w:rsidRPr="00C543BD" w:rsidRDefault="00186620" w:rsidP="00986F20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186620" w:rsidRDefault="00186620" w:rsidP="00186620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日期：年月日</w:t>
            </w:r>
          </w:p>
        </w:tc>
      </w:tr>
    </w:tbl>
    <w:p w:rsidR="00C543BD" w:rsidRDefault="00C543BD" w:rsidP="00E10BEB">
      <w:pPr>
        <w:adjustRightInd w:val="0"/>
        <w:snapToGrid w:val="0"/>
        <w:spacing w:line="20" w:lineRule="exact"/>
        <w:rPr>
          <w:rFonts w:ascii="Arial" w:hAnsi="Arial" w:cs="Arial"/>
          <w:szCs w:val="21"/>
        </w:rPr>
      </w:pPr>
    </w:p>
    <w:sectPr w:rsidR="00C543BD" w:rsidSect="00C543BD">
      <w:headerReference w:type="default" r:id="rId10"/>
      <w:footerReference w:type="default" r:id="rId11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46D3" w:rsidRDefault="00E746D3">
      <w:r>
        <w:separator/>
      </w:r>
    </w:p>
  </w:endnote>
  <w:endnote w:type="continuationSeparator" w:id="0">
    <w:p w:rsidR="00E746D3" w:rsidRDefault="00E746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986F20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PAGE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732B3D">
          <w:rPr>
            <w:rFonts w:ascii="Arial" w:hAnsi="Arial" w:cs="Arial"/>
            <w:b/>
            <w:noProof/>
          </w:rPr>
          <w:t>1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="00C543BD" w:rsidRPr="00C543BD">
          <w:rPr>
            <w:rFonts w:ascii="Arial" w:hAnsi="Arial" w:cs="Arial"/>
            <w:lang w:val="zh-CN"/>
          </w:rPr>
          <w:t xml:space="preserve"> / 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="00C543BD" w:rsidRPr="00C543BD">
          <w:rPr>
            <w:rFonts w:ascii="Arial" w:hAnsi="Arial" w:cs="Arial"/>
            <w:b/>
          </w:rPr>
          <w:instrText>NUMPAGES</w:instrText>
        </w:r>
        <w:r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732B3D">
          <w:rPr>
            <w:rFonts w:ascii="Arial" w:hAnsi="Arial" w:cs="Arial"/>
            <w:b/>
            <w:noProof/>
          </w:rPr>
          <w:t>3</w:t>
        </w:r>
        <w:r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46D3" w:rsidRDefault="00E746D3">
      <w:r>
        <w:separator/>
      </w:r>
    </w:p>
  </w:footnote>
  <w:footnote w:type="continuationSeparator" w:id="0">
    <w:p w:rsidR="00E746D3" w:rsidRDefault="00E746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1">
    <w:nsid w:val="1F8B42D5"/>
    <w:multiLevelType w:val="hybridMultilevel"/>
    <w:tmpl w:val="0552877E"/>
    <w:lvl w:ilvl="0" w:tplc="4EDEEBD6">
      <w:start w:val="3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9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8"/>
  </w:num>
  <w:num w:numId="9">
    <w:abstractNumId w:val="2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87133"/>
    <w:rsid w:val="000A4A70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86620"/>
    <w:rsid w:val="001B40E4"/>
    <w:rsid w:val="001E1614"/>
    <w:rsid w:val="0020227D"/>
    <w:rsid w:val="00204A05"/>
    <w:rsid w:val="0021060A"/>
    <w:rsid w:val="002110B0"/>
    <w:rsid w:val="00226946"/>
    <w:rsid w:val="00264373"/>
    <w:rsid w:val="00270711"/>
    <w:rsid w:val="002B72D3"/>
    <w:rsid w:val="002C2B62"/>
    <w:rsid w:val="002E5136"/>
    <w:rsid w:val="003035F2"/>
    <w:rsid w:val="003050D5"/>
    <w:rsid w:val="00310885"/>
    <w:rsid w:val="003254BB"/>
    <w:rsid w:val="00382817"/>
    <w:rsid w:val="003C00A9"/>
    <w:rsid w:val="003C41BA"/>
    <w:rsid w:val="003C4575"/>
    <w:rsid w:val="003E1A93"/>
    <w:rsid w:val="003F4F58"/>
    <w:rsid w:val="004519C7"/>
    <w:rsid w:val="00455361"/>
    <w:rsid w:val="00473542"/>
    <w:rsid w:val="004A0620"/>
    <w:rsid w:val="004A380B"/>
    <w:rsid w:val="004D2C90"/>
    <w:rsid w:val="004D571B"/>
    <w:rsid w:val="004E47EE"/>
    <w:rsid w:val="004F7249"/>
    <w:rsid w:val="00513612"/>
    <w:rsid w:val="00522D46"/>
    <w:rsid w:val="00532144"/>
    <w:rsid w:val="0054012A"/>
    <w:rsid w:val="005757DD"/>
    <w:rsid w:val="0058600E"/>
    <w:rsid w:val="0058723E"/>
    <w:rsid w:val="005970B3"/>
    <w:rsid w:val="005B0E25"/>
    <w:rsid w:val="005B330C"/>
    <w:rsid w:val="005B3820"/>
    <w:rsid w:val="005F5669"/>
    <w:rsid w:val="00603229"/>
    <w:rsid w:val="00605F20"/>
    <w:rsid w:val="00620168"/>
    <w:rsid w:val="006330C1"/>
    <w:rsid w:val="0063583A"/>
    <w:rsid w:val="006658FC"/>
    <w:rsid w:val="0066764B"/>
    <w:rsid w:val="00673DDA"/>
    <w:rsid w:val="00694F3A"/>
    <w:rsid w:val="006C6525"/>
    <w:rsid w:val="006D3435"/>
    <w:rsid w:val="006F0EC4"/>
    <w:rsid w:val="0072138F"/>
    <w:rsid w:val="0072216D"/>
    <w:rsid w:val="00722F30"/>
    <w:rsid w:val="007329AB"/>
    <w:rsid w:val="00732B3D"/>
    <w:rsid w:val="00742E11"/>
    <w:rsid w:val="00750587"/>
    <w:rsid w:val="00753AFF"/>
    <w:rsid w:val="0077247B"/>
    <w:rsid w:val="00783208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8613F"/>
    <w:rsid w:val="008872B7"/>
    <w:rsid w:val="008A058E"/>
    <w:rsid w:val="008B4D7B"/>
    <w:rsid w:val="008D663C"/>
    <w:rsid w:val="008F1D35"/>
    <w:rsid w:val="00900274"/>
    <w:rsid w:val="00913922"/>
    <w:rsid w:val="009149B3"/>
    <w:rsid w:val="00915EB8"/>
    <w:rsid w:val="00932EB2"/>
    <w:rsid w:val="009627A6"/>
    <w:rsid w:val="00986F20"/>
    <w:rsid w:val="0099510F"/>
    <w:rsid w:val="009B69F3"/>
    <w:rsid w:val="009C0A07"/>
    <w:rsid w:val="00A026C5"/>
    <w:rsid w:val="00A10F7B"/>
    <w:rsid w:val="00A14145"/>
    <w:rsid w:val="00A373BA"/>
    <w:rsid w:val="00A407D1"/>
    <w:rsid w:val="00A809B1"/>
    <w:rsid w:val="00A84064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B086D"/>
    <w:rsid w:val="00CC2F4A"/>
    <w:rsid w:val="00CD02BB"/>
    <w:rsid w:val="00CD2ADD"/>
    <w:rsid w:val="00CD7C0D"/>
    <w:rsid w:val="00D11E31"/>
    <w:rsid w:val="00D47D58"/>
    <w:rsid w:val="00D65DBC"/>
    <w:rsid w:val="00D76F1D"/>
    <w:rsid w:val="00D93263"/>
    <w:rsid w:val="00DB2DD1"/>
    <w:rsid w:val="00DD33E3"/>
    <w:rsid w:val="00DE3E14"/>
    <w:rsid w:val="00DE661A"/>
    <w:rsid w:val="00DF423C"/>
    <w:rsid w:val="00E036A7"/>
    <w:rsid w:val="00E07250"/>
    <w:rsid w:val="00E10BEB"/>
    <w:rsid w:val="00E450E7"/>
    <w:rsid w:val="00E4522D"/>
    <w:rsid w:val="00E5113A"/>
    <w:rsid w:val="00E622C0"/>
    <w:rsid w:val="00E746D3"/>
    <w:rsid w:val="00E94337"/>
    <w:rsid w:val="00E95EB1"/>
    <w:rsid w:val="00EA43A9"/>
    <w:rsid w:val="00EC2B61"/>
    <w:rsid w:val="00EE37E9"/>
    <w:rsid w:val="00EE6827"/>
    <w:rsid w:val="00EF459D"/>
    <w:rsid w:val="00F04666"/>
    <w:rsid w:val="00F07816"/>
    <w:rsid w:val="00F227E8"/>
    <w:rsid w:val="00F51771"/>
    <w:rsid w:val="00F97173"/>
    <w:rsid w:val="00FA0A63"/>
    <w:rsid w:val="00FA466F"/>
    <w:rsid w:val="00FB7C04"/>
    <w:rsid w:val="00FC2E6B"/>
    <w:rsid w:val="00FD23B4"/>
    <w:rsid w:val="00FD31E5"/>
    <w:rsid w:val="00FE1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  <w15:docId w15:val="{BF54014B-CEA8-41BA-A086-C75393513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FBEEA4-70CF-4E7A-85DA-615994E80E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3</Pages>
  <Words>332</Words>
  <Characters>1898</Characters>
  <Application>Microsoft Office Word</Application>
  <DocSecurity>0</DocSecurity>
  <Lines>15</Lines>
  <Paragraphs>4</Paragraphs>
  <ScaleCrop>false</ScaleCrop>
  <Company>Microsoft</Company>
  <LinksUpToDate>false</LinksUpToDate>
  <CharactersWithSpaces>2226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52</cp:revision>
  <cp:lastPrinted>2017-09-29T06:09:00Z</cp:lastPrinted>
  <dcterms:created xsi:type="dcterms:W3CDTF">2017-09-28T08:44:00Z</dcterms:created>
  <dcterms:modified xsi:type="dcterms:W3CDTF">2025-04-21T03:01:00Z</dcterms:modified>
</cp:coreProperties>
</file>