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F7B" w:rsidRPr="00A10F7B" w:rsidRDefault="00A10F7B" w:rsidP="00A10F7B">
      <w:pPr>
        <w:adjustRightInd w:val="0"/>
        <w:snapToGrid w:val="0"/>
        <w:spacing w:line="160" w:lineRule="exact"/>
        <w:jc w:val="center"/>
        <w:rPr>
          <w:b/>
          <w:sz w:val="15"/>
          <w:szCs w:val="15"/>
        </w:rPr>
      </w:pPr>
    </w:p>
    <w:p w:rsidR="00505FBC" w:rsidRPr="00F227E8" w:rsidRDefault="00505FBC" w:rsidP="00505FBC">
      <w:pPr>
        <w:adjustRightInd w:val="0"/>
        <w:snapToGrid w:val="0"/>
        <w:jc w:val="center"/>
        <w:rPr>
          <w:b/>
          <w:sz w:val="44"/>
          <w:szCs w:val="44"/>
        </w:rPr>
      </w:pPr>
      <w:r w:rsidRPr="00F227E8">
        <w:rPr>
          <w:rFonts w:hint="eastAsia"/>
          <w:b/>
          <w:sz w:val="44"/>
          <w:szCs w:val="44"/>
        </w:rPr>
        <w:t>委托检验合同</w:t>
      </w:r>
    </w:p>
    <w:p w:rsidR="00505FBC" w:rsidRDefault="00505FBC" w:rsidP="00505FBC">
      <w:pPr>
        <w:wordWrap w:val="0"/>
        <w:adjustRightInd w:val="0"/>
        <w:snapToGrid w:val="0"/>
        <w:ind w:leftChars="2609" w:left="5479" w:right="482" w:firstLineChars="596" w:firstLine="1436"/>
        <w:rPr>
          <w:b/>
          <w:sz w:val="28"/>
          <w:szCs w:val="28"/>
        </w:rPr>
      </w:pPr>
      <w:r>
        <w:rPr>
          <w:rFonts w:hint="eastAsia"/>
          <w:b/>
          <w:sz w:val="24"/>
        </w:rPr>
        <w:t>No.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0"/>
        <w:gridCol w:w="630"/>
        <w:gridCol w:w="690"/>
        <w:gridCol w:w="1583"/>
        <w:gridCol w:w="457"/>
        <w:gridCol w:w="1155"/>
        <w:gridCol w:w="914"/>
        <w:gridCol w:w="451"/>
        <w:gridCol w:w="2386"/>
      </w:tblGrid>
      <w:tr w:rsidR="00505FBC" w:rsidRPr="00792120" w:rsidTr="0054568C">
        <w:trPr>
          <w:trHeight w:val="400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505FBC" w:rsidRPr="00792120" w:rsidRDefault="00505FBC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委托单位</w:t>
            </w:r>
          </w:p>
        </w:tc>
        <w:tc>
          <w:tcPr>
            <w:tcW w:w="4515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505FBC" w:rsidRPr="00B76386" w:rsidRDefault="00505FBC" w:rsidP="0054568C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505FBC" w:rsidRPr="00792120" w:rsidRDefault="00505FBC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联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系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人</w:t>
            </w:r>
          </w:p>
        </w:tc>
        <w:tc>
          <w:tcPr>
            <w:tcW w:w="238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05FBC" w:rsidRPr="00792120" w:rsidRDefault="00505FBC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505FBC" w:rsidRPr="00792120" w:rsidTr="0054568C">
        <w:trPr>
          <w:trHeight w:val="397"/>
        </w:trPr>
        <w:tc>
          <w:tcPr>
            <w:tcW w:w="1340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505FBC" w:rsidRPr="00792120" w:rsidRDefault="00505FBC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4515" w:type="dxa"/>
            <w:gridSpan w:val="5"/>
            <w:vMerge w:val="restart"/>
            <w:shd w:val="clear" w:color="auto" w:fill="auto"/>
            <w:vAlign w:val="center"/>
          </w:tcPr>
          <w:p w:rsidR="00505FBC" w:rsidRPr="00B76386" w:rsidRDefault="00505FBC" w:rsidP="0054568C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505FBC" w:rsidRPr="00792120" w:rsidRDefault="00505FBC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电话</w:t>
            </w:r>
            <w:r w:rsidRPr="00792120">
              <w:rPr>
                <w:rFonts w:hint="eastAsia"/>
                <w:b/>
                <w:sz w:val="24"/>
              </w:rPr>
              <w:t>/</w:t>
            </w:r>
            <w:r w:rsidRPr="00792120">
              <w:rPr>
                <w:rFonts w:hint="eastAsia"/>
                <w:b/>
                <w:sz w:val="24"/>
              </w:rPr>
              <w:t>传真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505FBC" w:rsidRPr="00792120" w:rsidRDefault="00505FBC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505FBC" w:rsidRPr="00792120" w:rsidTr="0054568C">
        <w:trPr>
          <w:trHeight w:val="397"/>
        </w:trPr>
        <w:tc>
          <w:tcPr>
            <w:tcW w:w="1340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505FBC" w:rsidRPr="00792120" w:rsidRDefault="00505FBC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4515" w:type="dxa"/>
            <w:gridSpan w:val="5"/>
            <w:vMerge/>
            <w:shd w:val="clear" w:color="auto" w:fill="auto"/>
            <w:vAlign w:val="center"/>
          </w:tcPr>
          <w:p w:rsidR="00505FBC" w:rsidRPr="00B76386" w:rsidRDefault="00505FBC" w:rsidP="0054568C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505FBC" w:rsidRPr="00792120" w:rsidRDefault="00505FBC" w:rsidP="0054568C">
            <w:pPr>
              <w:adjustRightInd w:val="0"/>
              <w:snapToGrid w:val="0"/>
              <w:jc w:val="center"/>
              <w:rPr>
                <w:b/>
                <w:spacing w:val="4"/>
                <w:sz w:val="24"/>
              </w:rPr>
            </w:pPr>
            <w:r w:rsidRPr="00792120">
              <w:rPr>
                <w:rFonts w:hint="eastAsia"/>
                <w:b/>
                <w:spacing w:val="4"/>
                <w:sz w:val="24"/>
              </w:rPr>
              <w:t>邮政编码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505FBC" w:rsidRPr="00792120" w:rsidRDefault="00505FBC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505FBC" w:rsidRPr="00792120" w:rsidTr="0054568C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505FBC" w:rsidRPr="00792120" w:rsidRDefault="00505FBC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样品名称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505FBC" w:rsidRPr="00792120" w:rsidRDefault="00505FBC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505FBC" w:rsidRPr="00792120" w:rsidTr="0054568C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505FBC" w:rsidRPr="00792120" w:rsidRDefault="00505FBC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型号规格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505FBC" w:rsidRPr="00792120" w:rsidRDefault="00505FBC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505FBC" w:rsidRPr="00792120" w:rsidTr="0054568C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505FBC" w:rsidRPr="00792120" w:rsidRDefault="00505FBC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制造单位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505FBC" w:rsidRPr="00792120" w:rsidRDefault="00505FBC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505FBC" w:rsidRPr="00792120" w:rsidTr="0054568C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505FBC" w:rsidRPr="00792120" w:rsidRDefault="00505FBC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505FBC" w:rsidRPr="00792120" w:rsidRDefault="00505FBC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505FBC" w:rsidRPr="00792120" w:rsidTr="0054568C">
        <w:trPr>
          <w:trHeight w:val="398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:rsidR="00505FBC" w:rsidRPr="00792120" w:rsidRDefault="00505FBC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</w:t>
            </w:r>
            <w:r>
              <w:rPr>
                <w:rFonts w:hint="eastAsia"/>
                <w:b/>
                <w:sz w:val="24"/>
              </w:rPr>
              <w:t>验</w:t>
            </w:r>
            <w:r w:rsidRPr="00792120">
              <w:rPr>
                <w:rFonts w:hint="eastAsia"/>
                <w:b/>
                <w:sz w:val="24"/>
              </w:rPr>
              <w:t>类别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vAlign w:val="center"/>
          </w:tcPr>
          <w:p w:rsidR="00505FBC" w:rsidRPr="00C543BD" w:rsidRDefault="00505FBC" w:rsidP="0054568C">
            <w:pPr>
              <w:adjustRightInd w:val="0"/>
              <w:snapToGrid w:val="0"/>
              <w:ind w:firstLineChars="300" w:firstLine="630"/>
              <w:jc w:val="left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>型式试验；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>委托检验；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 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>研究性试验</w:t>
            </w:r>
          </w:p>
        </w:tc>
      </w:tr>
      <w:tr w:rsidR="00505FBC" w:rsidRPr="00792120" w:rsidTr="0054568C">
        <w:trPr>
          <w:trHeight w:val="2074"/>
        </w:trPr>
        <w:tc>
          <w:tcPr>
            <w:tcW w:w="134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505FBC" w:rsidRPr="00792120" w:rsidRDefault="00505FBC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检验依据</w:t>
            </w:r>
          </w:p>
        </w:tc>
        <w:tc>
          <w:tcPr>
            <w:tcW w:w="8266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505FBC" w:rsidRPr="00792120" w:rsidRDefault="00505FBC" w:rsidP="0054568C">
            <w:pPr>
              <w:spacing w:line="400" w:lineRule="exact"/>
              <w:rPr>
                <w:sz w:val="24"/>
              </w:rPr>
            </w:pPr>
          </w:p>
        </w:tc>
      </w:tr>
      <w:tr w:rsidR="00505FBC" w:rsidRPr="00792120" w:rsidTr="0054568C">
        <w:trPr>
          <w:trHeight w:val="684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505FBC" w:rsidRPr="00792120" w:rsidRDefault="00505FBC" w:rsidP="0054568C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</w:t>
            </w:r>
            <w:r w:rsidRPr="00792120">
              <w:rPr>
                <w:rFonts w:hint="eastAsia"/>
                <w:b/>
                <w:sz w:val="24"/>
              </w:rPr>
              <w:t>项目及</w:t>
            </w:r>
            <w:r>
              <w:rPr>
                <w:rFonts w:hint="eastAsia"/>
                <w:b/>
                <w:sz w:val="24"/>
              </w:rPr>
              <w:t>参数</w:t>
            </w:r>
          </w:p>
        </w:tc>
        <w:tc>
          <w:tcPr>
            <w:tcW w:w="8266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5FBC" w:rsidRPr="00C543BD" w:rsidRDefault="00505FBC" w:rsidP="0054568C">
            <w:pPr>
              <w:spacing w:line="400" w:lineRule="exac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见附件</w:t>
            </w:r>
            <w:r w:rsidRPr="00C543BD">
              <w:rPr>
                <w:rFonts w:ascii="Arial" w:hAnsi="Arial" w:cs="Arial"/>
                <w:szCs w:val="21"/>
              </w:rPr>
              <w:t>1</w:t>
            </w:r>
          </w:p>
        </w:tc>
      </w:tr>
      <w:tr w:rsidR="00505FBC" w:rsidRPr="00382817" w:rsidTr="0054568C">
        <w:trPr>
          <w:trHeight w:val="398"/>
        </w:trPr>
        <w:tc>
          <w:tcPr>
            <w:tcW w:w="197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505FBC" w:rsidRPr="00382817" w:rsidRDefault="00505FBC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样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品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处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理</w:t>
            </w:r>
          </w:p>
        </w:tc>
        <w:tc>
          <w:tcPr>
            <w:tcW w:w="7636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5FBC" w:rsidRPr="00C543BD" w:rsidRDefault="00505FBC" w:rsidP="0054568C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自取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/>
                <w:szCs w:val="21"/>
              </w:rPr>
              <w:t xml:space="preserve">  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委托托运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/>
                <w:szCs w:val="21"/>
              </w:rPr>
              <w:t xml:space="preserve">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委托处理</w:t>
            </w:r>
          </w:p>
        </w:tc>
      </w:tr>
      <w:tr w:rsidR="00505FBC" w:rsidRPr="00382817" w:rsidTr="0054568C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505FBC" w:rsidRPr="00382817" w:rsidRDefault="00505FBC" w:rsidP="0054568C">
            <w:pPr>
              <w:adjustRightInd w:val="0"/>
              <w:snapToGrid w:val="0"/>
              <w:ind w:rightChars="-50" w:right="-105"/>
              <w:rPr>
                <w:b/>
                <w:spacing w:val="56"/>
                <w:sz w:val="24"/>
              </w:rPr>
            </w:pPr>
            <w:r w:rsidRPr="00382817">
              <w:rPr>
                <w:rFonts w:hint="eastAsia"/>
                <w:b/>
                <w:spacing w:val="56"/>
                <w:sz w:val="24"/>
              </w:rPr>
              <w:t>取报告方式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505FBC" w:rsidRPr="00C543BD" w:rsidRDefault="00505FBC" w:rsidP="0054568C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自取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/>
                <w:szCs w:val="21"/>
              </w:rPr>
              <w:t xml:space="preserve">  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委托邮寄</w:t>
            </w:r>
          </w:p>
        </w:tc>
      </w:tr>
      <w:tr w:rsidR="00505FBC" w:rsidRPr="00792120" w:rsidTr="0054568C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505FBC" w:rsidRPr="00A10F7B" w:rsidRDefault="00505FBC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A10F7B">
              <w:rPr>
                <w:rFonts w:hint="eastAsia"/>
                <w:b/>
                <w:sz w:val="24"/>
              </w:rPr>
              <w:t>报告是否需确认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505FBC" w:rsidRPr="00C543BD" w:rsidRDefault="00505FBC" w:rsidP="0054568C">
            <w:pPr>
              <w:adjustRightInd w:val="0"/>
              <w:snapToGrid w:val="0"/>
              <w:ind w:firstLineChars="50" w:firstLine="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ascii="Arial" w:cs="Arial"/>
                <w:szCs w:val="21"/>
              </w:rPr>
              <w:t>是（</w:t>
            </w:r>
            <w:r w:rsidRPr="00C543BD">
              <w:rPr>
                <w:rFonts w:ascii="Arial" w:hAnsi="Arial" w:cs="Arial"/>
                <w:szCs w:val="21"/>
              </w:rPr>
              <w:t xml:space="preserve">e-mail:                           </w:t>
            </w:r>
            <w:r w:rsidRPr="00C543BD">
              <w:rPr>
                <w:rFonts w:ascii="Arial" w:hAnsi="Arial" w:cs="Arial" w:hint="eastAsia"/>
                <w:szCs w:val="21"/>
              </w:rPr>
              <w:t xml:space="preserve">  </w:t>
            </w:r>
            <w:r w:rsidRPr="00C543BD">
              <w:rPr>
                <w:rFonts w:ascii="Arial" w:hAnsi="Arial" w:cs="Arial"/>
                <w:szCs w:val="21"/>
              </w:rPr>
              <w:t xml:space="preserve">       </w:t>
            </w:r>
            <w:r w:rsidRPr="00C543BD">
              <w:rPr>
                <w:rFonts w:ascii="Arial" w:cs="Arial"/>
                <w:szCs w:val="21"/>
              </w:rPr>
              <w:t>）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/>
                <w:szCs w:val="21"/>
              </w:rPr>
              <w:t xml:space="preserve">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ascii="Arial" w:hAnsi="Arial" w:cs="Arial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否</w:t>
            </w:r>
          </w:p>
        </w:tc>
      </w:tr>
      <w:tr w:rsidR="00505FBC" w:rsidRPr="00382817" w:rsidTr="0054568C">
        <w:trPr>
          <w:trHeight w:val="398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505FBC" w:rsidRPr="00382817" w:rsidRDefault="00505FBC" w:rsidP="0054568C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预计检验费用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505FBC" w:rsidRPr="008444B0" w:rsidRDefault="00505FBC" w:rsidP="0054568C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2526" w:type="dxa"/>
            <w:gridSpan w:val="3"/>
            <w:shd w:val="clear" w:color="auto" w:fill="auto"/>
            <w:vAlign w:val="center"/>
          </w:tcPr>
          <w:p w:rsidR="00505FBC" w:rsidRPr="00382817" w:rsidRDefault="00505FBC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>
              <w:rPr>
                <w:rFonts w:hint="eastAsia"/>
                <w:b/>
                <w:sz w:val="24"/>
              </w:rPr>
              <w:t>检验</w:t>
            </w:r>
            <w:r w:rsidRPr="0038281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2837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505FBC" w:rsidRPr="008444B0" w:rsidRDefault="00505FBC" w:rsidP="0054568C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505FBC" w:rsidRPr="00382817" w:rsidTr="0054568C">
        <w:trPr>
          <w:trHeight w:val="442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505FBC" w:rsidRPr="00382817" w:rsidRDefault="00505FBC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付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505FBC" w:rsidRPr="00C543BD" w:rsidRDefault="00505FBC" w:rsidP="0054568C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合同签订后预付</w:t>
            </w:r>
            <w:r>
              <w:rPr>
                <w:rFonts w:ascii="Arial" w:hAnsi="Arial" w:cs="Arial"/>
                <w:szCs w:val="21"/>
              </w:rPr>
              <w:t>10</w:t>
            </w:r>
            <w:r w:rsidRPr="00C543BD">
              <w:rPr>
                <w:rFonts w:ascii="Arial" w:hAnsi="Arial" w:cs="Arial"/>
                <w:szCs w:val="21"/>
              </w:rPr>
              <w:t>0%</w:t>
            </w:r>
            <w:r w:rsidRPr="00C543BD">
              <w:rPr>
                <w:rFonts w:ascii="Arial" w:cs="Arial"/>
                <w:szCs w:val="21"/>
              </w:rPr>
              <w:t>合同款，取报告前须按实结清检验费用</w:t>
            </w:r>
          </w:p>
        </w:tc>
      </w:tr>
      <w:tr w:rsidR="00505FBC" w:rsidRPr="00792120" w:rsidTr="0054568C">
        <w:trPr>
          <w:trHeight w:val="421"/>
        </w:trPr>
        <w:tc>
          <w:tcPr>
            <w:tcW w:w="1970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505FBC" w:rsidRDefault="00505FBC" w:rsidP="0054568C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检验报告资质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505FBC" w:rsidRDefault="00505FBC" w:rsidP="0054568C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505FBC" w:rsidRDefault="00505FBC" w:rsidP="0054568C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 w:hint="eastAsia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上海电气输配电试验中心有限公司</w:t>
            </w:r>
          </w:p>
        </w:tc>
      </w:tr>
      <w:tr w:rsidR="00505FBC" w:rsidRPr="00792120" w:rsidTr="0054568C">
        <w:trPr>
          <w:trHeight w:val="413"/>
        </w:trPr>
        <w:tc>
          <w:tcPr>
            <w:tcW w:w="197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505FBC" w:rsidRPr="00792120" w:rsidRDefault="00505FBC" w:rsidP="0054568C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 w:rsidR="00505FBC" w:rsidRPr="00C543BD" w:rsidRDefault="00505FBC" w:rsidP="0054568C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标识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505FBC" w:rsidRPr="00C543BD" w:rsidRDefault="00505FBC" w:rsidP="0054568C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hint="eastAsia"/>
                <w:szCs w:val="21"/>
              </w:rPr>
              <w:t>有标识（</w:t>
            </w:r>
            <w:r w:rsidRPr="00C543BD">
              <w:rPr>
                <w:rFonts w:ascii="Arial" w:hAnsi="Arial" w:cs="Arial"/>
                <w:szCs w:val="21"/>
              </w:rPr>
              <w:t>CMA</w:t>
            </w:r>
            <w:r w:rsidRPr="00C543BD">
              <w:rPr>
                <w:rFonts w:ascii="Arial" w:hAnsi="Arial" w:cs="Arial" w:hint="eastAsia"/>
                <w:szCs w:val="21"/>
              </w:rPr>
              <w:t>、</w:t>
            </w:r>
            <w:r w:rsidRPr="00C543BD">
              <w:rPr>
                <w:rFonts w:ascii="Arial" w:hAnsi="Arial" w:cs="Arial"/>
                <w:szCs w:val="21"/>
              </w:rPr>
              <w:t>CNAS</w:t>
            </w:r>
            <w:r w:rsidRPr="00C543BD">
              <w:rPr>
                <w:rFonts w:ascii="Arial" w:hAnsi="Arial" w:cs="Arial" w:hint="eastAsia"/>
                <w:szCs w:val="21"/>
              </w:rPr>
              <w:t>、</w:t>
            </w:r>
            <w:r w:rsidRPr="00C543BD">
              <w:rPr>
                <w:rFonts w:ascii="Arial" w:hAnsi="Arial" w:cs="Arial"/>
                <w:szCs w:val="21"/>
              </w:rPr>
              <w:t>CM</w:t>
            </w:r>
            <w:r w:rsidRPr="00C543BD">
              <w:rPr>
                <w:rFonts w:ascii="Arial" w:hAnsi="Arial" w:cs="Arial" w:hint="eastAsia"/>
                <w:szCs w:val="21"/>
              </w:rPr>
              <w:t>L</w:t>
            </w:r>
            <w:r w:rsidRPr="00C543BD">
              <w:rPr>
                <w:rFonts w:hint="eastAsia"/>
                <w:szCs w:val="21"/>
              </w:rPr>
              <w:t>）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 w:hint="eastAsia"/>
                <w:szCs w:val="21"/>
              </w:rPr>
              <w:t xml:space="preserve">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hint="eastAsia"/>
                <w:szCs w:val="21"/>
              </w:rPr>
              <w:t>无标识</w:t>
            </w:r>
          </w:p>
        </w:tc>
      </w:tr>
      <w:tr w:rsidR="00505FBC" w:rsidRPr="00792120" w:rsidTr="0054568C">
        <w:trPr>
          <w:trHeight w:val="846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505FBC" w:rsidRPr="00792120" w:rsidRDefault="00505FBC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合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同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纠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纷</w:t>
            </w:r>
          </w:p>
          <w:p w:rsidR="00505FBC" w:rsidRPr="00792120" w:rsidRDefault="00505FBC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解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决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方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505FBC" w:rsidRPr="00C543BD" w:rsidRDefault="00505FBC" w:rsidP="0054568C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□协商</w:t>
            </w:r>
            <w:r w:rsidRPr="00C543BD">
              <w:rPr>
                <w:rFonts w:hint="eastAsia"/>
                <w:szCs w:val="21"/>
              </w:rPr>
              <w:t xml:space="preserve">   </w:t>
            </w:r>
            <w:r w:rsidRPr="00C543BD">
              <w:rPr>
                <w:rFonts w:hint="eastAsia"/>
                <w:szCs w:val="21"/>
              </w:rPr>
              <w:t>□调解</w:t>
            </w:r>
          </w:p>
          <w:p w:rsidR="00505FBC" w:rsidRPr="00C13593" w:rsidRDefault="00505FBC" w:rsidP="0054568C">
            <w:pPr>
              <w:adjustRightInd w:val="0"/>
              <w:snapToGrid w:val="0"/>
              <w:spacing w:line="300" w:lineRule="auto"/>
              <w:rPr>
                <w:b/>
                <w:szCs w:val="21"/>
              </w:rPr>
            </w:pPr>
            <w:r w:rsidRPr="00C543BD">
              <w:rPr>
                <w:rFonts w:hint="eastAsia"/>
                <w:szCs w:val="21"/>
              </w:rPr>
              <w:t>□仲裁</w:t>
            </w:r>
          </w:p>
        </w:tc>
        <w:tc>
          <w:tcPr>
            <w:tcW w:w="457" w:type="dxa"/>
            <w:shd w:val="clear" w:color="auto" w:fill="auto"/>
            <w:vAlign w:val="center"/>
          </w:tcPr>
          <w:p w:rsidR="00505FBC" w:rsidRDefault="00505FBC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账号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505FBC" w:rsidRDefault="00505FBC" w:rsidP="0054568C">
            <w:pPr>
              <w:snapToGrid w:val="0"/>
              <w:spacing w:line="240" w:lineRule="atLeast"/>
              <w:ind w:right="-105"/>
              <w:jc w:val="left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户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名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>
              <w:rPr>
                <w:rFonts w:ascii="Arial" w:cs="Arial"/>
                <w:szCs w:val="21"/>
              </w:rPr>
              <w:t>上海电气输配电试验中心有限公司</w:t>
            </w:r>
          </w:p>
          <w:p w:rsidR="00505FBC" w:rsidRDefault="00505FBC" w:rsidP="0054568C">
            <w:pPr>
              <w:snapToGrid w:val="0"/>
              <w:spacing w:line="240" w:lineRule="atLeast"/>
              <w:ind w:right="-105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开户行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cs="Arial" w:hint="eastAsia"/>
                <w:szCs w:val="21"/>
              </w:rPr>
              <w:t>工行上海外滩支行</w:t>
            </w:r>
          </w:p>
          <w:p w:rsidR="00505FBC" w:rsidRDefault="00505FBC" w:rsidP="0054568C">
            <w:pPr>
              <w:adjustRightInd w:val="0"/>
              <w:snapToGrid w:val="0"/>
              <w:spacing w:line="240" w:lineRule="atLeast"/>
              <w:ind w:rightChars="-50" w:right="-105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cs="Arial"/>
                <w:szCs w:val="21"/>
              </w:rPr>
              <w:t>账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号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hAnsi="Arial" w:cs="Arial"/>
                <w:szCs w:val="21"/>
              </w:rPr>
              <w:t>1001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2621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1904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0431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047</w:t>
            </w:r>
          </w:p>
        </w:tc>
      </w:tr>
      <w:tr w:rsidR="00505FBC" w:rsidRPr="00382817" w:rsidTr="0054568C">
        <w:trPr>
          <w:trHeight w:val="2603"/>
        </w:trPr>
        <w:tc>
          <w:tcPr>
            <w:tcW w:w="4700" w:type="dxa"/>
            <w:gridSpan w:val="5"/>
            <w:tcBorders>
              <w:left w:val="single" w:sz="8" w:space="0" w:color="auto"/>
            </w:tcBorders>
          </w:tcPr>
          <w:p w:rsidR="00505FBC" w:rsidRPr="00C543BD" w:rsidRDefault="00505FBC" w:rsidP="0054568C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我方保证对所提供的一切资料、样品的真实性负责，支付所需检验费，并提供必要的合作。</w:t>
            </w:r>
          </w:p>
          <w:p w:rsidR="00505FBC" w:rsidRPr="0058600E" w:rsidRDefault="00505FBC" w:rsidP="0054568C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505FBC" w:rsidRPr="00C543BD" w:rsidRDefault="00505FBC" w:rsidP="0054568C">
            <w:pPr>
              <w:adjustRightInd w:val="0"/>
              <w:snapToGrid w:val="0"/>
              <w:spacing w:beforeLines="80" w:before="249"/>
              <w:ind w:firstLineChars="1150" w:firstLine="276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（盖章）</w:t>
            </w:r>
          </w:p>
          <w:p w:rsidR="00505FBC" w:rsidRPr="00382817" w:rsidRDefault="00505FBC" w:rsidP="0054568C">
            <w:pPr>
              <w:adjustRightInd w:val="0"/>
              <w:snapToGrid w:val="0"/>
              <w:spacing w:beforeLines="30" w:before="93"/>
              <w:ind w:firstLineChars="196" w:firstLine="47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</w:tcPr>
          <w:p w:rsidR="00505FBC" w:rsidRPr="00C543BD" w:rsidRDefault="00505FBC" w:rsidP="0054568C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本中心保证检验公正性，对委托方提供的技术资料和样品保密，并对检验数据准确性负责。</w:t>
            </w:r>
          </w:p>
          <w:p w:rsidR="00505FBC" w:rsidRPr="0058600E" w:rsidRDefault="00505FBC" w:rsidP="0054568C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505FBC" w:rsidRPr="00C543BD" w:rsidRDefault="00505FBC" w:rsidP="0054568C">
            <w:pPr>
              <w:adjustRightInd w:val="0"/>
              <w:snapToGrid w:val="0"/>
              <w:spacing w:beforeLines="80" w:before="249"/>
              <w:ind w:firstLineChars="1250" w:firstLine="300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（盖章）</w:t>
            </w:r>
          </w:p>
          <w:p w:rsidR="00505FBC" w:rsidRPr="00382817" w:rsidRDefault="00505FBC" w:rsidP="0054568C">
            <w:pPr>
              <w:adjustRightInd w:val="0"/>
              <w:snapToGrid w:val="0"/>
              <w:spacing w:beforeLines="30" w:before="93"/>
              <w:ind w:firstLine="48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  <w:tr w:rsidR="00505FBC" w:rsidRPr="00382817" w:rsidTr="0054568C">
        <w:trPr>
          <w:trHeight w:val="533"/>
        </w:trPr>
        <w:tc>
          <w:tcPr>
            <w:tcW w:w="9606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5FBC" w:rsidRPr="00382817" w:rsidRDefault="00505FBC" w:rsidP="0054568C">
            <w:pPr>
              <w:adjustRightInd w:val="0"/>
              <w:snapToGrid w:val="0"/>
              <w:ind w:leftChars="1" w:left="708" w:hangingChars="293" w:hanging="706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备注：</w:t>
            </w:r>
            <w:r w:rsidRPr="00C543BD">
              <w:rPr>
                <w:rFonts w:ascii="Arial" w:hAnsi="Arial" w:cs="Arial"/>
                <w:szCs w:val="21"/>
              </w:rPr>
              <w:t>本合同双方签字、盖章、签署日期后立即生效，一些委托事宜详见</w:t>
            </w:r>
            <w:r w:rsidRPr="00E828DD">
              <w:rPr>
                <w:rFonts w:ascii="Arial" w:hAnsi="Arial" w:cs="Arial"/>
                <w:color w:val="000000"/>
                <w:eastAsianLayout w:id="300145664" w:combine="1"/>
              </w:rPr>
              <w:t>SETC MIQC</w:t>
            </w:r>
            <w:r w:rsidRPr="00E828DD">
              <w:rPr>
                <w:rFonts w:ascii="Arial" w:hAnsi="Arial" w:cs="Arial"/>
                <w:color w:val="000000"/>
              </w:rPr>
              <w:t>/BS-</w:t>
            </w:r>
            <w:r>
              <w:rPr>
                <w:rFonts w:ascii="Arial" w:hAnsi="Arial" w:cs="Arial" w:hint="eastAsia"/>
                <w:color w:val="000000"/>
              </w:rPr>
              <w:t>D</w:t>
            </w:r>
            <w:r w:rsidRPr="00E828DD">
              <w:rPr>
                <w:rFonts w:ascii="Arial" w:hAnsi="Arial" w:cs="Arial"/>
                <w:color w:val="000000"/>
              </w:rPr>
              <w:t>-</w:t>
            </w:r>
            <w:r>
              <w:rPr>
                <w:rFonts w:ascii="Arial" w:hAnsi="Arial" w:cs="Arial" w:hint="eastAsia"/>
                <w:color w:val="000000"/>
              </w:rPr>
              <w:t>24-</w:t>
            </w:r>
            <w:r w:rsidRPr="00E828DD">
              <w:rPr>
                <w:rFonts w:ascii="Arial" w:hAnsi="Arial" w:cs="Arial"/>
                <w:color w:val="000000"/>
              </w:rPr>
              <w:t>201</w:t>
            </w:r>
            <w:r>
              <w:rPr>
                <w:rFonts w:ascii="Arial" w:hAnsi="Arial" w:cs="Arial" w:hint="eastAsia"/>
                <w:color w:val="000000"/>
              </w:rPr>
              <w:t>9</w:t>
            </w:r>
            <w:r>
              <w:rPr>
                <w:rFonts w:ascii="Arial" w:hAnsi="Arial" w:cs="Arial" w:hint="eastAsia"/>
                <w:color w:val="000000"/>
              </w:rPr>
              <w:t>《</w:t>
            </w:r>
            <w:r w:rsidRPr="00C543BD">
              <w:rPr>
                <w:rFonts w:ascii="Arial" w:hAnsi="Arial" w:cs="Arial"/>
                <w:szCs w:val="21"/>
              </w:rPr>
              <w:t>委托须知</w:t>
            </w:r>
            <w:r>
              <w:rPr>
                <w:rFonts w:ascii="Arial" w:hAnsi="Arial" w:cs="Arial" w:hint="eastAsia"/>
                <w:color w:val="000000"/>
              </w:rPr>
              <w:t>》</w:t>
            </w:r>
            <w:r>
              <w:rPr>
                <w:rFonts w:ascii="Arial" w:hAnsi="Arial" w:cs="Arial" w:hint="eastAsia"/>
                <w:szCs w:val="21"/>
              </w:rPr>
              <w:t>，双方应严格按其执行。</w:t>
            </w:r>
          </w:p>
        </w:tc>
      </w:tr>
    </w:tbl>
    <w:p w:rsidR="00505FBC" w:rsidRPr="00C543BD" w:rsidRDefault="00505FBC" w:rsidP="00505FBC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本合同一式三份，一份交委托方；一份交测试部门；一份存根。</w:t>
      </w:r>
    </w:p>
    <w:p w:rsidR="00505FBC" w:rsidRDefault="00505FBC" w:rsidP="00505FBC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本公司联系地址：上海市灵石路</w:t>
      </w:r>
      <w:r w:rsidRPr="00C543BD">
        <w:rPr>
          <w:rFonts w:ascii="Arial" w:hAnsi="Arial" w:cs="Arial"/>
          <w:szCs w:val="21"/>
        </w:rPr>
        <w:t>696</w:t>
      </w:r>
      <w:r w:rsidRPr="00C543BD">
        <w:rPr>
          <w:rFonts w:ascii="Arial" w:cs="Arial"/>
          <w:szCs w:val="21"/>
        </w:rPr>
        <w:t>号</w:t>
      </w:r>
      <w:r w:rsidRPr="00C543BD">
        <w:rPr>
          <w:rFonts w:ascii="Arial" w:hAnsi="Arial" w:cs="Arial"/>
          <w:szCs w:val="21"/>
        </w:rPr>
        <w:t xml:space="preserve">  </w:t>
      </w:r>
      <w:r w:rsidRPr="00C543BD">
        <w:rPr>
          <w:rFonts w:ascii="Arial" w:cs="Arial"/>
          <w:szCs w:val="21"/>
        </w:rPr>
        <w:t>电话</w:t>
      </w:r>
      <w:r w:rsidRPr="00C543BD">
        <w:rPr>
          <w:rFonts w:ascii="Arial" w:hAnsi="Arial" w:cs="Arial"/>
          <w:szCs w:val="21"/>
        </w:rPr>
        <w:t>/</w:t>
      </w:r>
      <w:r w:rsidRPr="00C543BD">
        <w:rPr>
          <w:rFonts w:ascii="Arial" w:cs="Arial"/>
          <w:szCs w:val="21"/>
        </w:rPr>
        <w:t>传真：</w:t>
      </w:r>
      <w:r w:rsidRPr="00C543BD">
        <w:rPr>
          <w:rFonts w:ascii="Arial" w:hAnsi="Arial" w:cs="Arial"/>
          <w:szCs w:val="21"/>
        </w:rPr>
        <w:t>021-56037283</w:t>
      </w:r>
    </w:p>
    <w:p w:rsidR="0054012A" w:rsidRDefault="0054012A" w:rsidP="0080195B">
      <w:pPr>
        <w:adjustRightInd w:val="0"/>
        <w:snapToGrid w:val="0"/>
        <w:rPr>
          <w:rFonts w:ascii="Arial" w:hAnsi="Arial" w:cs="Arial"/>
          <w:szCs w:val="21"/>
        </w:rPr>
      </w:pPr>
      <w:bookmarkStart w:id="0" w:name="_GoBack"/>
      <w:bookmarkEnd w:id="0"/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560"/>
        <w:gridCol w:w="141"/>
        <w:gridCol w:w="2410"/>
        <w:gridCol w:w="4820"/>
      </w:tblGrid>
      <w:tr w:rsidR="001B40E4" w:rsidRPr="00636546" w:rsidTr="00D11E31">
        <w:trPr>
          <w:cantSplit/>
          <w:trHeight w:val="1067"/>
          <w:tblHeader/>
        </w:trPr>
        <w:tc>
          <w:tcPr>
            <w:tcW w:w="9526" w:type="dxa"/>
            <w:gridSpan w:val="5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B40E4" w:rsidRDefault="001B40E4" w:rsidP="001B40E4">
            <w:pPr>
              <w:adjustRightInd w:val="0"/>
              <w:snapToGrid w:val="0"/>
              <w:rPr>
                <w:rFonts w:ascii="Arial" w:hAnsi="Arial" w:cs="Arial"/>
                <w:szCs w:val="21"/>
              </w:rPr>
            </w:pPr>
          </w:p>
          <w:p w:rsidR="001B40E4" w:rsidRPr="00C3228A" w:rsidRDefault="001B40E4" w:rsidP="001B40E4">
            <w:pPr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C3228A">
              <w:rPr>
                <w:rFonts w:ascii="Arial" w:hAnsi="宋体" w:cs="Arial"/>
                <w:bCs/>
                <w:szCs w:val="21"/>
              </w:rPr>
              <w:t>（委托检验合同附件）</w:t>
            </w:r>
          </w:p>
          <w:p w:rsidR="001B40E4" w:rsidRPr="0058600E" w:rsidRDefault="001B40E4" w:rsidP="001B40E4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检验</w:t>
            </w:r>
            <w:r w:rsidRPr="0058600E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的项目及参数</w:t>
            </w:r>
          </w:p>
          <w:p w:rsidR="001B40E4" w:rsidRPr="000E3857" w:rsidRDefault="001B40E4" w:rsidP="001B40E4">
            <w:pPr>
              <w:wordWrap w:val="0"/>
              <w:adjustRightInd w:val="0"/>
              <w:snapToGrid w:val="0"/>
              <w:ind w:right="482" w:firstLineChars="2850" w:firstLine="6867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No.</w:t>
            </w:r>
          </w:p>
        </w:tc>
      </w:tr>
      <w:tr w:rsidR="00C543BD" w:rsidRPr="00636546" w:rsidTr="00D9418B">
        <w:trPr>
          <w:cantSplit/>
          <w:trHeight w:val="659"/>
        </w:trPr>
        <w:tc>
          <w:tcPr>
            <w:tcW w:w="595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7230" w:type="dxa"/>
            <w:gridSpan w:val="2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C60C48" w:rsidRPr="00636546" w:rsidTr="00D9418B">
        <w:trPr>
          <w:cantSplit/>
          <w:trHeight w:val="2823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绝缘试验</w:t>
            </w:r>
          </w:p>
        </w:tc>
        <w:tc>
          <w:tcPr>
            <w:tcW w:w="7230" w:type="dxa"/>
            <w:gridSpan w:val="2"/>
            <w:shd w:val="clear" w:color="auto" w:fill="FFFFFF"/>
            <w:vAlign w:val="center"/>
          </w:tcPr>
          <w:p w:rsidR="00C60C48" w:rsidRPr="009D089E" w:rsidRDefault="00C60C48" w:rsidP="00AF4459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a、工频电压试验：</w:t>
            </w:r>
            <w:r w:rsidRPr="009D089E">
              <w:rPr>
                <w:szCs w:val="21"/>
              </w:rPr>
              <w:t>相间及对地</w:t>
            </w:r>
            <w:r w:rsidRPr="009D089E">
              <w:rPr>
                <w:szCs w:val="21"/>
              </w:rPr>
              <w:t>42kV 1min</w:t>
            </w:r>
          </w:p>
          <w:p w:rsidR="00AD392E" w:rsidRDefault="00390885" w:rsidP="00AF4459">
            <w:pPr>
              <w:spacing w:line="360" w:lineRule="exact"/>
              <w:ind w:firstLineChars="900" w:firstLine="1890"/>
              <w:outlineLvl w:val="1"/>
              <w:rPr>
                <w:kern w:val="0"/>
                <w:szCs w:val="21"/>
                <w:lang w:bidi="en-US"/>
              </w:rPr>
            </w:pPr>
            <w:r>
              <w:rPr>
                <w:rFonts w:hint="eastAsia"/>
                <w:kern w:val="0"/>
                <w:szCs w:val="21"/>
                <w:lang w:bidi="en-US"/>
              </w:rPr>
              <w:t>负荷开关断口</w:t>
            </w:r>
            <w:r w:rsidR="00D9418B">
              <w:rPr>
                <w:rFonts w:hint="eastAsia"/>
                <w:kern w:val="0"/>
                <w:szCs w:val="21"/>
                <w:lang w:bidi="en-US"/>
              </w:rPr>
              <w:t>、熔断器底座</w:t>
            </w:r>
            <w:r w:rsidR="00D9418B">
              <w:rPr>
                <w:kern w:val="0"/>
                <w:szCs w:val="21"/>
                <w:lang w:bidi="en-US"/>
              </w:rPr>
              <w:t>断口</w:t>
            </w:r>
            <w:r w:rsidR="00AD392E" w:rsidRPr="00AD392E">
              <w:rPr>
                <w:kern w:val="0"/>
                <w:szCs w:val="21"/>
                <w:lang w:bidi="en-US"/>
              </w:rPr>
              <w:t>48kV 1min</w:t>
            </w:r>
          </w:p>
          <w:p w:rsidR="00C60C48" w:rsidRPr="009D089E" w:rsidRDefault="00C60C48" w:rsidP="00AF4459">
            <w:pPr>
              <w:spacing w:line="360" w:lineRule="exact"/>
              <w:ind w:firstLineChars="900" w:firstLine="1890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辅助控制回路</w:t>
            </w:r>
            <w:r w:rsidRPr="009D089E">
              <w:rPr>
                <w:szCs w:val="21"/>
              </w:rPr>
              <w:t>2kV 1min</w:t>
            </w:r>
          </w:p>
          <w:p w:rsidR="00C60C48" w:rsidRPr="009D089E" w:rsidRDefault="00C60C48" w:rsidP="00AF4459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b</w:t>
            </w:r>
            <w:r w:rsidRPr="009D089E">
              <w:rPr>
                <w:szCs w:val="21"/>
              </w:rPr>
              <w:t>、</w:t>
            </w:r>
            <w:r w:rsidRPr="009D089E">
              <w:rPr>
                <w:szCs w:val="21"/>
              </w:rPr>
              <w:t>1.2/50μs</w:t>
            </w:r>
            <w:r w:rsidRPr="009D089E">
              <w:rPr>
                <w:szCs w:val="21"/>
              </w:rPr>
              <w:t>雷电冲击电压试验：相间及对地</w:t>
            </w:r>
            <w:r w:rsidRPr="009D089E">
              <w:rPr>
                <w:szCs w:val="21"/>
              </w:rPr>
              <w:t>75kV(</w:t>
            </w:r>
            <w:r w:rsidRPr="009D089E">
              <w:rPr>
                <w:szCs w:val="21"/>
              </w:rPr>
              <w:t>峰值</w:t>
            </w:r>
            <w:r w:rsidRPr="009D089E">
              <w:rPr>
                <w:szCs w:val="21"/>
              </w:rPr>
              <w:t xml:space="preserve">) </w:t>
            </w:r>
          </w:p>
          <w:p w:rsidR="00AD392E" w:rsidRPr="00AD392E" w:rsidRDefault="00390885" w:rsidP="00AD392E">
            <w:pPr>
              <w:widowControl/>
              <w:spacing w:line="320" w:lineRule="exact"/>
              <w:ind w:firstLineChars="1500" w:firstLine="3150"/>
              <w:outlineLvl w:val="1"/>
              <w:rPr>
                <w:kern w:val="0"/>
                <w:szCs w:val="21"/>
                <w:lang w:bidi="en-US"/>
              </w:rPr>
            </w:pPr>
            <w:r>
              <w:rPr>
                <w:rFonts w:hint="eastAsia"/>
                <w:kern w:val="0"/>
                <w:szCs w:val="21"/>
                <w:lang w:bidi="en-US"/>
              </w:rPr>
              <w:t>负荷开关断口</w:t>
            </w:r>
            <w:r w:rsidR="00D9418B">
              <w:rPr>
                <w:rFonts w:hint="eastAsia"/>
                <w:kern w:val="0"/>
                <w:szCs w:val="21"/>
                <w:lang w:bidi="en-US"/>
              </w:rPr>
              <w:t>、熔断器底座</w:t>
            </w:r>
            <w:r w:rsidR="00D9418B">
              <w:rPr>
                <w:kern w:val="0"/>
                <w:szCs w:val="21"/>
                <w:lang w:bidi="en-US"/>
              </w:rPr>
              <w:t>断口</w:t>
            </w:r>
            <w:r w:rsidR="00AD392E" w:rsidRPr="00AD392E">
              <w:rPr>
                <w:kern w:val="0"/>
                <w:szCs w:val="21"/>
                <w:lang w:bidi="en-US"/>
              </w:rPr>
              <w:t>85kV(</w:t>
            </w:r>
            <w:r w:rsidR="00AD392E" w:rsidRPr="00AD392E">
              <w:rPr>
                <w:kern w:val="0"/>
                <w:szCs w:val="21"/>
                <w:lang w:bidi="en-US"/>
              </w:rPr>
              <w:t>峰值</w:t>
            </w:r>
            <w:r w:rsidR="00AD392E" w:rsidRPr="00AD392E">
              <w:rPr>
                <w:kern w:val="0"/>
                <w:szCs w:val="21"/>
                <w:lang w:bidi="en-US"/>
              </w:rPr>
              <w:t>)</w:t>
            </w:r>
          </w:p>
          <w:p w:rsidR="00AD392E" w:rsidRPr="00390885" w:rsidRDefault="00C60C48" w:rsidP="00AD392E">
            <w:pPr>
              <w:spacing w:line="320" w:lineRule="exact"/>
              <w:ind w:left="106"/>
              <w:outlineLvl w:val="1"/>
              <w:rPr>
                <w:kern w:val="0"/>
                <w:szCs w:val="21"/>
                <w:lang w:bidi="en-US"/>
              </w:rPr>
            </w:pPr>
            <w:r w:rsidRPr="009D089E">
              <w:rPr>
                <w:szCs w:val="21"/>
              </w:rPr>
              <w:t>c</w:t>
            </w:r>
            <w:r w:rsidRPr="009D089E">
              <w:rPr>
                <w:szCs w:val="21"/>
              </w:rPr>
              <w:t>、作为状态检查的电压试验：</w:t>
            </w:r>
            <w:r w:rsidR="00AD392E" w:rsidRPr="00AD392E">
              <w:rPr>
                <w:kern w:val="0"/>
                <w:szCs w:val="21"/>
                <w:lang w:bidi="en-US"/>
              </w:rPr>
              <w:t>工频</w:t>
            </w:r>
            <w:r w:rsidR="00AD392E" w:rsidRPr="00AD392E">
              <w:rPr>
                <w:kern w:val="0"/>
                <w:szCs w:val="21"/>
                <w:lang w:bidi="en-US"/>
              </w:rPr>
              <w:t>48kV 1min</w:t>
            </w:r>
          </w:p>
          <w:p w:rsidR="00D93263" w:rsidRDefault="00C60C48" w:rsidP="009A6D4C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d</w:t>
            </w:r>
            <w:r w:rsidRPr="009D089E">
              <w:rPr>
                <w:szCs w:val="21"/>
              </w:rPr>
              <w:t>、局部放电试验：在试验电压</w:t>
            </w:r>
            <w:r w:rsidRPr="009D089E">
              <w:rPr>
                <w:szCs w:val="21"/>
              </w:rPr>
              <w:t>1.</w:t>
            </w:r>
            <w:r w:rsidR="00176508">
              <w:rPr>
                <w:szCs w:val="21"/>
              </w:rPr>
              <w:t xml:space="preserve">  </w:t>
            </w:r>
            <w:r w:rsidRPr="009D089E">
              <w:rPr>
                <w:szCs w:val="21"/>
              </w:rPr>
              <w:t>U</w:t>
            </w:r>
            <w:r w:rsidRPr="009D089E">
              <w:rPr>
                <w:szCs w:val="21"/>
                <w:vertAlign w:val="subscript"/>
              </w:rPr>
              <w:t>r</w:t>
            </w:r>
            <w:r w:rsidRPr="009D089E">
              <w:rPr>
                <w:szCs w:val="21"/>
              </w:rPr>
              <w:t>下局部放电量</w:t>
            </w:r>
            <w:r w:rsidRPr="009D089E">
              <w:rPr>
                <w:szCs w:val="21"/>
              </w:rPr>
              <w:t>≤</w:t>
            </w:r>
            <w:r w:rsidR="00176508">
              <w:rPr>
                <w:szCs w:val="21"/>
              </w:rPr>
              <w:t xml:space="preserve">   </w:t>
            </w:r>
            <w:r w:rsidRPr="009D089E">
              <w:rPr>
                <w:szCs w:val="21"/>
              </w:rPr>
              <w:t>pC</w:t>
            </w:r>
          </w:p>
          <w:p w:rsidR="00566B03" w:rsidRPr="00475F62" w:rsidRDefault="00AD392E" w:rsidP="00AD392E">
            <w:pPr>
              <w:spacing w:line="360" w:lineRule="exact"/>
              <w:ind w:leftChars="50" w:left="1470" w:hangingChars="650" w:hanging="136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e</w:t>
            </w:r>
            <w:r w:rsidRPr="009D089E">
              <w:rPr>
                <w:szCs w:val="21"/>
              </w:rPr>
              <w:t>、凝露试验：</w:t>
            </w:r>
            <w:r w:rsidRPr="004D2C90">
              <w:rPr>
                <w:szCs w:val="21"/>
              </w:rPr>
              <w:t>依据</w:t>
            </w:r>
            <w:r w:rsidRPr="004D2C90">
              <w:rPr>
                <w:szCs w:val="21"/>
              </w:rPr>
              <w:t>DL/T593-2016</w:t>
            </w:r>
            <w:r w:rsidRPr="004D2C90">
              <w:rPr>
                <w:szCs w:val="21"/>
              </w:rPr>
              <w:t>附录</w:t>
            </w:r>
            <w:r w:rsidRPr="004D2C90">
              <w:rPr>
                <w:szCs w:val="21"/>
              </w:rPr>
              <w:t>M</w:t>
            </w:r>
            <w:r w:rsidRPr="004D2C90">
              <w:rPr>
                <w:szCs w:val="21"/>
              </w:rPr>
              <w:t>进行试验</w:t>
            </w:r>
            <w:r>
              <w:rPr>
                <w:rFonts w:hint="eastAsia"/>
                <w:szCs w:val="21"/>
              </w:rPr>
              <w:t>（该试验是</w:t>
            </w:r>
            <w:r>
              <w:rPr>
                <w:szCs w:val="21"/>
              </w:rPr>
              <w:t>根据委托方的要求实施的</w:t>
            </w:r>
            <w:r>
              <w:rPr>
                <w:rFonts w:hint="eastAsia"/>
                <w:szCs w:val="21"/>
              </w:rPr>
              <w:t>）</w:t>
            </w:r>
          </w:p>
        </w:tc>
      </w:tr>
      <w:tr w:rsidR="00C60C48" w:rsidRPr="00636546" w:rsidTr="00D9418B">
        <w:trPr>
          <w:cantSplit/>
          <w:trHeight w:val="532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ind w:left="47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回路电阻测量</w:t>
            </w:r>
          </w:p>
        </w:tc>
        <w:tc>
          <w:tcPr>
            <w:tcW w:w="7230" w:type="dxa"/>
            <w:gridSpan w:val="2"/>
            <w:shd w:val="clear" w:color="auto" w:fill="FFFFFF"/>
            <w:vAlign w:val="center"/>
          </w:tcPr>
          <w:p w:rsidR="00C60C48" w:rsidRPr="0065314D" w:rsidRDefault="00C60C48" w:rsidP="00176508">
            <w:pPr>
              <w:spacing w:line="360" w:lineRule="exact"/>
              <w:ind w:firstLineChars="100" w:firstLine="210"/>
              <w:rPr>
                <w:szCs w:val="21"/>
              </w:rPr>
            </w:pPr>
            <w:r w:rsidRPr="0065314D">
              <w:rPr>
                <w:rFonts w:hint="eastAsia"/>
                <w:szCs w:val="21"/>
              </w:rPr>
              <w:t>主回路</w:t>
            </w:r>
            <w:r w:rsidRPr="0065314D">
              <w:rPr>
                <w:rFonts w:hint="eastAsia"/>
                <w:szCs w:val="21"/>
              </w:rPr>
              <w:t xml:space="preserve"> </w:t>
            </w:r>
            <w:r w:rsidRPr="0065314D">
              <w:rPr>
                <w:szCs w:val="21"/>
              </w:rPr>
              <w:t>≤</w:t>
            </w:r>
            <w:r w:rsidR="00176508">
              <w:rPr>
                <w:szCs w:val="21"/>
              </w:rPr>
              <w:t xml:space="preserve">    </w:t>
            </w:r>
            <w:r w:rsidRPr="0065314D">
              <w:rPr>
                <w:szCs w:val="21"/>
              </w:rPr>
              <w:t>μΩ</w:t>
            </w:r>
          </w:p>
        </w:tc>
      </w:tr>
      <w:tr w:rsidR="00C60C48" w:rsidRPr="00636546" w:rsidTr="00D9418B">
        <w:trPr>
          <w:cantSplit/>
          <w:trHeight w:val="532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温升试验</w:t>
            </w:r>
          </w:p>
        </w:tc>
        <w:tc>
          <w:tcPr>
            <w:tcW w:w="7230" w:type="dxa"/>
            <w:gridSpan w:val="2"/>
            <w:shd w:val="clear" w:color="auto" w:fill="FFFFFF"/>
            <w:vAlign w:val="center"/>
          </w:tcPr>
          <w:p w:rsidR="00C60C48" w:rsidRPr="00565208" w:rsidRDefault="00D93263" w:rsidP="00176508">
            <w:pPr>
              <w:spacing w:line="360" w:lineRule="exact"/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主回路</w:t>
            </w:r>
            <w:r w:rsidR="00176508">
              <w:rPr>
                <w:szCs w:val="21"/>
              </w:rPr>
              <w:t xml:space="preserve">    </w:t>
            </w:r>
            <w:r w:rsidRPr="00565208">
              <w:rPr>
                <w:szCs w:val="21"/>
              </w:rPr>
              <w:t>A×1.</w:t>
            </w:r>
            <w:r w:rsidR="00176508">
              <w:rPr>
                <w:szCs w:val="21"/>
              </w:rPr>
              <w:t xml:space="preserve">  </w:t>
            </w:r>
            <w:r w:rsidRPr="00565208">
              <w:rPr>
                <w:szCs w:val="21"/>
              </w:rPr>
              <w:t>=</w:t>
            </w:r>
            <w:r w:rsidR="00176508">
              <w:rPr>
                <w:szCs w:val="21"/>
              </w:rPr>
              <w:t xml:space="preserve">     </w:t>
            </w:r>
            <w:r w:rsidRPr="00565208">
              <w:rPr>
                <w:szCs w:val="21"/>
              </w:rPr>
              <w:t>A</w:t>
            </w:r>
            <w:r>
              <w:rPr>
                <w:rFonts w:hint="eastAsia"/>
                <w:szCs w:val="21"/>
              </w:rPr>
              <w:t>，辅助和控制设备的温升试验</w:t>
            </w:r>
          </w:p>
        </w:tc>
      </w:tr>
      <w:tr w:rsidR="00C60C48" w:rsidRPr="00636546" w:rsidTr="00D9418B">
        <w:trPr>
          <w:cantSplit/>
          <w:trHeight w:val="1281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 w:rsidRPr="003D2F79">
              <w:rPr>
                <w:rFonts w:hAnsi="宋体"/>
                <w:szCs w:val="21"/>
              </w:rPr>
              <w:t>机械</w:t>
            </w:r>
            <w:r>
              <w:rPr>
                <w:rFonts w:hAnsi="宋体" w:hint="eastAsia"/>
                <w:szCs w:val="21"/>
              </w:rPr>
              <w:t>操作及机械特性的测量</w:t>
            </w:r>
            <w:r w:rsidRPr="003D2F79">
              <w:rPr>
                <w:rFonts w:hAnsi="宋体"/>
                <w:szCs w:val="21"/>
              </w:rPr>
              <w:t>试验</w:t>
            </w:r>
          </w:p>
        </w:tc>
        <w:tc>
          <w:tcPr>
            <w:tcW w:w="7230" w:type="dxa"/>
            <w:gridSpan w:val="2"/>
            <w:shd w:val="clear" w:color="auto" w:fill="FFFFFF"/>
            <w:vAlign w:val="center"/>
          </w:tcPr>
          <w:p w:rsidR="00C60C48" w:rsidRPr="005A011B" w:rsidRDefault="00C60C48" w:rsidP="00AF4459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a、</w:t>
            </w:r>
            <w:r w:rsidRPr="005A011B">
              <w:rPr>
                <w:szCs w:val="21"/>
              </w:rPr>
              <w:t>机械特性试验</w:t>
            </w:r>
          </w:p>
          <w:p w:rsidR="00C60C48" w:rsidRPr="00CC6C92" w:rsidRDefault="00C60C48" w:rsidP="00AF4459">
            <w:pPr>
              <w:spacing w:line="360" w:lineRule="exact"/>
              <w:outlineLvl w:val="1"/>
              <w:rPr>
                <w:rFonts w:ascii="宋体" w:hAnsi="宋体"/>
                <w:szCs w:val="21"/>
              </w:rPr>
            </w:pPr>
            <w:r w:rsidRPr="005A011B">
              <w:rPr>
                <w:szCs w:val="21"/>
              </w:rPr>
              <w:t xml:space="preserve"> </w:t>
            </w:r>
            <w:r w:rsidRPr="00475F62">
              <w:rPr>
                <w:rFonts w:ascii="宋体" w:hAnsi="宋体" w:hint="eastAsia"/>
                <w:szCs w:val="21"/>
              </w:rPr>
              <w:t>b</w:t>
            </w:r>
            <w:r w:rsidR="00D517EF">
              <w:rPr>
                <w:rFonts w:ascii="宋体" w:hAnsi="宋体" w:hint="eastAsia"/>
                <w:szCs w:val="21"/>
              </w:rPr>
              <w:t>、机械操作试验：负荷开关</w:t>
            </w:r>
            <w:r w:rsidRPr="00475F62">
              <w:rPr>
                <w:rFonts w:ascii="宋体" w:hAnsi="宋体" w:hint="eastAsia"/>
                <w:szCs w:val="21"/>
              </w:rPr>
              <w:t>、</w:t>
            </w:r>
            <w:r w:rsidRPr="00CC6C92">
              <w:rPr>
                <w:rFonts w:ascii="宋体" w:hAnsi="宋体" w:hint="eastAsia"/>
                <w:szCs w:val="21"/>
              </w:rPr>
              <w:t>接地开关及联锁</w:t>
            </w:r>
          </w:p>
          <w:p w:rsidR="00C60C48" w:rsidRPr="00CC6C92" w:rsidRDefault="00C60C48" w:rsidP="00176508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bookmarkStart w:id="1" w:name="_Toc422425198"/>
            <w:r w:rsidRPr="00CC6C92">
              <w:rPr>
                <w:rFonts w:ascii="宋体" w:hAnsi="宋体" w:hint="eastAsia"/>
                <w:szCs w:val="21"/>
              </w:rPr>
              <w:t>c、机械寿命试验：</w:t>
            </w:r>
            <w:r w:rsidR="009A6D4C" w:rsidRPr="00000F1E">
              <w:rPr>
                <w:rFonts w:hint="eastAsia"/>
                <w:szCs w:val="21"/>
              </w:rPr>
              <w:t>负荷开关</w:t>
            </w:r>
            <w:r w:rsidR="00176508">
              <w:rPr>
                <w:szCs w:val="21"/>
              </w:rPr>
              <w:t xml:space="preserve">      </w:t>
            </w:r>
            <w:r w:rsidR="009A6D4C" w:rsidRPr="00000F1E">
              <w:rPr>
                <w:rFonts w:hint="eastAsia"/>
                <w:szCs w:val="21"/>
              </w:rPr>
              <w:t>次</w:t>
            </w:r>
            <w:r w:rsidR="009A6D4C">
              <w:rPr>
                <w:rFonts w:hint="eastAsia"/>
                <w:szCs w:val="21"/>
              </w:rPr>
              <w:t>/M</w:t>
            </w:r>
            <w:r w:rsidR="00176508">
              <w:rPr>
                <w:szCs w:val="21"/>
              </w:rPr>
              <w:t xml:space="preserve">  </w:t>
            </w:r>
            <w:r w:rsidR="009A6D4C">
              <w:rPr>
                <w:rFonts w:hint="eastAsia"/>
                <w:szCs w:val="21"/>
              </w:rPr>
              <w:t>级，接地开关</w:t>
            </w:r>
            <w:r w:rsidR="00176508">
              <w:rPr>
                <w:szCs w:val="21"/>
              </w:rPr>
              <w:t xml:space="preserve">    </w:t>
            </w:r>
            <w:r w:rsidR="009A6D4C">
              <w:rPr>
                <w:rFonts w:hint="eastAsia"/>
                <w:szCs w:val="21"/>
              </w:rPr>
              <w:t>次</w:t>
            </w:r>
            <w:r w:rsidR="009A6D4C">
              <w:rPr>
                <w:rFonts w:hint="eastAsia"/>
                <w:szCs w:val="21"/>
              </w:rPr>
              <w:t>/M</w:t>
            </w:r>
            <w:r w:rsidR="00176508">
              <w:rPr>
                <w:szCs w:val="21"/>
              </w:rPr>
              <w:t xml:space="preserve"> </w:t>
            </w:r>
            <w:r w:rsidR="009A6D4C">
              <w:rPr>
                <w:rFonts w:hint="eastAsia"/>
                <w:szCs w:val="21"/>
              </w:rPr>
              <w:t>级</w:t>
            </w:r>
            <w:bookmarkEnd w:id="1"/>
          </w:p>
        </w:tc>
      </w:tr>
      <w:tr w:rsidR="00C60C48" w:rsidRPr="00636546" w:rsidTr="002A2951">
        <w:trPr>
          <w:cantSplit/>
          <w:trHeight w:val="549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C60C48" w:rsidRPr="005A011B" w:rsidRDefault="00C60C48" w:rsidP="00AF4459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密封试验</w:t>
            </w:r>
          </w:p>
        </w:tc>
        <w:tc>
          <w:tcPr>
            <w:tcW w:w="7230" w:type="dxa"/>
            <w:gridSpan w:val="2"/>
            <w:shd w:val="clear" w:color="auto" w:fill="FFFFFF"/>
            <w:vAlign w:val="center"/>
          </w:tcPr>
          <w:p w:rsidR="00C60C48" w:rsidRPr="005A011B" w:rsidRDefault="00C60C48" w:rsidP="00176508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5A011B">
              <w:rPr>
                <w:szCs w:val="21"/>
              </w:rPr>
              <w:t>年漏气率</w:t>
            </w:r>
            <w:r w:rsidRPr="005A011B">
              <w:rPr>
                <w:szCs w:val="21"/>
              </w:rPr>
              <w:t xml:space="preserve"> ≤</w:t>
            </w:r>
            <w:r w:rsidR="00176508">
              <w:rPr>
                <w:szCs w:val="21"/>
              </w:rPr>
              <w:t xml:space="preserve"> </w:t>
            </w:r>
          </w:p>
        </w:tc>
      </w:tr>
      <w:tr w:rsidR="00C60C48" w:rsidRPr="00636546" w:rsidTr="002A2951">
        <w:trPr>
          <w:cantSplit/>
          <w:trHeight w:val="581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6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ind w:firstLineChars="100" w:firstLine="210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气</w:t>
            </w:r>
            <w:r w:rsidR="00D93263">
              <w:rPr>
                <w:rFonts w:hint="eastAsia"/>
                <w:szCs w:val="21"/>
              </w:rPr>
              <w:t>体</w:t>
            </w:r>
            <w:r w:rsidRPr="00490A11">
              <w:rPr>
                <w:szCs w:val="21"/>
              </w:rPr>
              <w:t>水分含量检测</w:t>
            </w:r>
          </w:p>
        </w:tc>
        <w:tc>
          <w:tcPr>
            <w:tcW w:w="7230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ind w:firstLineChars="50" w:firstLine="10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≤150</w:t>
            </w:r>
            <w:r w:rsidRPr="00565208">
              <w:rPr>
                <w:szCs w:val="21"/>
              </w:rPr>
              <w:t>μ</w:t>
            </w:r>
            <w:r>
              <w:rPr>
                <w:rFonts w:hint="eastAsia"/>
                <w:szCs w:val="21"/>
              </w:rPr>
              <w:t>L/L</w:t>
            </w:r>
          </w:p>
        </w:tc>
      </w:tr>
      <w:tr w:rsidR="00D93263" w:rsidRPr="00636546" w:rsidTr="00D9418B">
        <w:trPr>
          <w:cantSplit/>
          <w:trHeight w:val="614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D93263" w:rsidP="00A12E19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7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D93263" w:rsidRPr="005A011B" w:rsidRDefault="00D93263" w:rsidP="00AF4459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防护等级检验</w:t>
            </w:r>
          </w:p>
        </w:tc>
        <w:tc>
          <w:tcPr>
            <w:tcW w:w="7230" w:type="dxa"/>
            <w:gridSpan w:val="2"/>
            <w:shd w:val="clear" w:color="auto" w:fill="FFFFFF"/>
            <w:vAlign w:val="center"/>
          </w:tcPr>
          <w:p w:rsidR="00D93263" w:rsidRDefault="00D93263" w:rsidP="00AF4459">
            <w:pPr>
              <w:spacing w:line="360" w:lineRule="exact"/>
              <w:ind w:leftChars="50" w:left="105"/>
              <w:rPr>
                <w:szCs w:val="21"/>
              </w:rPr>
            </w:pPr>
            <w:r w:rsidRPr="00403A25">
              <w:rPr>
                <w:szCs w:val="21"/>
              </w:rPr>
              <w:t>试品外壳</w:t>
            </w:r>
            <w:r w:rsidRPr="00403A25">
              <w:rPr>
                <w:szCs w:val="21"/>
              </w:rPr>
              <w:t>IP</w:t>
            </w:r>
            <w:r w:rsidR="00176508">
              <w:rPr>
                <w:szCs w:val="21"/>
              </w:rPr>
              <w:t xml:space="preserve"> </w:t>
            </w:r>
          </w:p>
          <w:p w:rsidR="00D93263" w:rsidRPr="005A011B" w:rsidRDefault="00D93263" w:rsidP="00AF4459">
            <w:pPr>
              <w:spacing w:line="360" w:lineRule="exact"/>
              <w:ind w:leftChars="50" w:left="105"/>
              <w:rPr>
                <w:szCs w:val="21"/>
              </w:rPr>
            </w:pPr>
            <w:r w:rsidRPr="005A011B">
              <w:rPr>
                <w:szCs w:val="21"/>
              </w:rPr>
              <w:t>气箱外壳</w:t>
            </w:r>
            <w:r w:rsidRPr="005A011B">
              <w:rPr>
                <w:szCs w:val="21"/>
              </w:rPr>
              <w:t>IP67</w:t>
            </w:r>
            <w:r>
              <w:rPr>
                <w:rFonts w:hint="eastAsia"/>
                <w:szCs w:val="21"/>
              </w:rPr>
              <w:t>（仅</w:t>
            </w:r>
            <w:r>
              <w:rPr>
                <w:szCs w:val="21"/>
              </w:rPr>
              <w:t>验证</w:t>
            </w:r>
            <w:r>
              <w:rPr>
                <w:rFonts w:hint="eastAsia"/>
                <w:szCs w:val="21"/>
              </w:rPr>
              <w:t>防止</w:t>
            </w:r>
            <w:r>
              <w:rPr>
                <w:szCs w:val="21"/>
              </w:rPr>
              <w:t>固体异物</w:t>
            </w:r>
            <w:r>
              <w:rPr>
                <w:rFonts w:hint="eastAsia"/>
                <w:szCs w:val="21"/>
              </w:rPr>
              <w:t>及水</w:t>
            </w:r>
            <w:r>
              <w:rPr>
                <w:szCs w:val="21"/>
              </w:rPr>
              <w:t>进入</w:t>
            </w:r>
            <w:r>
              <w:rPr>
                <w:rFonts w:hint="eastAsia"/>
                <w:szCs w:val="21"/>
              </w:rPr>
              <w:t>壳体内部</w:t>
            </w:r>
            <w:r>
              <w:rPr>
                <w:szCs w:val="21"/>
              </w:rPr>
              <w:t>的</w:t>
            </w:r>
            <w:r>
              <w:rPr>
                <w:rFonts w:hint="eastAsia"/>
                <w:szCs w:val="21"/>
              </w:rPr>
              <w:t>防护</w:t>
            </w:r>
            <w:r>
              <w:rPr>
                <w:szCs w:val="21"/>
              </w:rPr>
              <w:t>等级</w:t>
            </w:r>
            <w:r>
              <w:rPr>
                <w:rFonts w:hint="eastAsia"/>
                <w:szCs w:val="21"/>
              </w:rPr>
              <w:t>）</w:t>
            </w:r>
          </w:p>
        </w:tc>
      </w:tr>
      <w:tr w:rsidR="002A2951" w:rsidRPr="00636546" w:rsidTr="002A2951">
        <w:trPr>
          <w:cantSplit/>
          <w:trHeight w:val="614"/>
        </w:trPr>
        <w:tc>
          <w:tcPr>
            <w:tcW w:w="595" w:type="dxa"/>
            <w:shd w:val="clear" w:color="auto" w:fill="FFFFFF"/>
            <w:vAlign w:val="center"/>
          </w:tcPr>
          <w:p w:rsidR="002A2951" w:rsidRPr="00C3228A" w:rsidRDefault="002A2951" w:rsidP="002A2951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8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2951" w:rsidRPr="00AB40DF" w:rsidRDefault="002A2951" w:rsidP="002A2951">
            <w:pPr>
              <w:spacing w:line="340" w:lineRule="exact"/>
              <w:jc w:val="center"/>
              <w:outlineLvl w:val="0"/>
              <w:rPr>
                <w:szCs w:val="21"/>
              </w:rPr>
            </w:pPr>
            <w:r w:rsidRPr="00AB40DF">
              <w:rPr>
                <w:szCs w:val="21"/>
              </w:rPr>
              <w:t>脱扣联动和熔断器机械震动试验</w:t>
            </w:r>
          </w:p>
        </w:tc>
        <w:tc>
          <w:tcPr>
            <w:tcW w:w="72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A2951" w:rsidRPr="00AB40DF" w:rsidRDefault="002A2951" w:rsidP="002A2951">
            <w:pPr>
              <w:spacing w:line="340" w:lineRule="exact"/>
              <w:ind w:firstLineChars="50" w:firstLine="105"/>
              <w:rPr>
                <w:szCs w:val="21"/>
              </w:rPr>
            </w:pPr>
            <w:r w:rsidRPr="00AB40DF">
              <w:rPr>
                <w:szCs w:val="21"/>
              </w:rPr>
              <w:t>依据标准</w:t>
            </w:r>
            <w:r>
              <w:rPr>
                <w:rFonts w:hint="eastAsia"/>
                <w:szCs w:val="21"/>
              </w:rPr>
              <w:t>要求</w:t>
            </w:r>
            <w:r w:rsidRPr="00AB40DF">
              <w:rPr>
                <w:szCs w:val="21"/>
              </w:rPr>
              <w:t>进行试验</w:t>
            </w:r>
          </w:p>
        </w:tc>
      </w:tr>
      <w:tr w:rsidR="00D93263" w:rsidRPr="00636546" w:rsidTr="00D9418B">
        <w:trPr>
          <w:cantSplit/>
          <w:trHeight w:val="614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2A2951" w:rsidP="00CF6733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9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D93263" w:rsidRPr="005A011B" w:rsidRDefault="00D93263" w:rsidP="002A2951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B60C8C">
              <w:rPr>
                <w:rFonts w:hint="eastAsia"/>
                <w:szCs w:val="21"/>
              </w:rPr>
              <w:t>充气隔室压力耐受试验</w:t>
            </w:r>
          </w:p>
        </w:tc>
        <w:tc>
          <w:tcPr>
            <w:tcW w:w="7230" w:type="dxa"/>
            <w:gridSpan w:val="2"/>
            <w:shd w:val="clear" w:color="auto" w:fill="FFFFFF"/>
            <w:vAlign w:val="center"/>
          </w:tcPr>
          <w:p w:rsidR="00D93263" w:rsidRPr="00403A25" w:rsidRDefault="00D93263" w:rsidP="00AF4459">
            <w:pPr>
              <w:spacing w:line="360" w:lineRule="exact"/>
              <w:ind w:leftChars="50" w:left="105"/>
              <w:rPr>
                <w:szCs w:val="21"/>
              </w:rPr>
            </w:pPr>
            <w:r w:rsidRPr="005A011B">
              <w:rPr>
                <w:szCs w:val="21"/>
              </w:rPr>
              <w:t>依据标准要求进行试验</w:t>
            </w:r>
          </w:p>
        </w:tc>
      </w:tr>
      <w:tr w:rsidR="00EE37E9" w:rsidRPr="00636546" w:rsidTr="00D9418B">
        <w:trPr>
          <w:cantSplit/>
          <w:trHeight w:val="2838"/>
        </w:trPr>
        <w:tc>
          <w:tcPr>
            <w:tcW w:w="595" w:type="dxa"/>
            <w:shd w:val="clear" w:color="auto" w:fill="FFFFFF"/>
            <w:vAlign w:val="center"/>
          </w:tcPr>
          <w:p w:rsidR="00EE37E9" w:rsidRPr="00C3228A" w:rsidRDefault="002A2951" w:rsidP="00CF6733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10</w:t>
            </w:r>
          </w:p>
        </w:tc>
        <w:tc>
          <w:tcPr>
            <w:tcW w:w="1701" w:type="dxa"/>
            <w:gridSpan w:val="2"/>
            <w:shd w:val="clear" w:color="auto" w:fill="FFFFFF"/>
            <w:vAlign w:val="center"/>
          </w:tcPr>
          <w:p w:rsidR="00EE37E9" w:rsidRDefault="00EE37E9" w:rsidP="00AF4459">
            <w:pPr>
              <w:spacing w:line="360" w:lineRule="exact"/>
              <w:ind w:firstLineChars="50" w:firstLine="105"/>
              <w:jc w:val="center"/>
              <w:rPr>
                <w:szCs w:val="21"/>
              </w:rPr>
            </w:pPr>
            <w:r w:rsidRPr="005A011B">
              <w:rPr>
                <w:szCs w:val="21"/>
              </w:rPr>
              <w:t>电磁兼容性</w:t>
            </w:r>
          </w:p>
          <w:p w:rsidR="00EE37E9" w:rsidRPr="005A011B" w:rsidRDefault="00EE37E9" w:rsidP="00AF4459">
            <w:pPr>
              <w:spacing w:line="360" w:lineRule="exact"/>
              <w:ind w:firstLineChars="50" w:firstLine="105"/>
              <w:jc w:val="center"/>
              <w:rPr>
                <w:szCs w:val="21"/>
              </w:rPr>
            </w:pPr>
            <w:r w:rsidRPr="005A011B">
              <w:rPr>
                <w:szCs w:val="21"/>
              </w:rPr>
              <w:t>试验</w:t>
            </w:r>
            <w:r w:rsidRPr="005A011B">
              <w:rPr>
                <w:szCs w:val="21"/>
              </w:rPr>
              <w:t>(EMC)</w:t>
            </w:r>
          </w:p>
        </w:tc>
        <w:tc>
          <w:tcPr>
            <w:tcW w:w="7230" w:type="dxa"/>
            <w:gridSpan w:val="2"/>
            <w:shd w:val="clear" w:color="auto" w:fill="FFFFFF"/>
            <w:vAlign w:val="center"/>
          </w:tcPr>
          <w:p w:rsidR="00EE37E9" w:rsidRPr="005A011B" w:rsidRDefault="00EE37E9" w:rsidP="00AF4459">
            <w:pPr>
              <w:adjustRightInd w:val="0"/>
              <w:snapToGrid w:val="0"/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、电磁辐射骚扰：</w:t>
            </w:r>
            <w:r w:rsidRPr="005A011B">
              <w:rPr>
                <w:szCs w:val="21"/>
              </w:rPr>
              <w:t>30MHz~230MHz</w:t>
            </w:r>
            <w:r w:rsidRPr="005A011B">
              <w:rPr>
                <w:szCs w:val="21"/>
              </w:rPr>
              <w:t>：准峰值</w:t>
            </w:r>
            <w:r w:rsidRPr="005A011B">
              <w:rPr>
                <w:szCs w:val="21"/>
              </w:rPr>
              <w:t>&lt;50dBμV/m</w:t>
            </w:r>
            <w:r w:rsidRPr="005A011B">
              <w:rPr>
                <w:szCs w:val="21"/>
              </w:rPr>
              <w:t>（测量距离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m"/>
              </w:smartTagPr>
              <w:r w:rsidRPr="005A011B">
                <w:rPr>
                  <w:szCs w:val="21"/>
                </w:rPr>
                <w:t>3m</w:t>
              </w:r>
            </w:smartTag>
            <w:r w:rsidRPr="005A011B">
              <w:rPr>
                <w:szCs w:val="21"/>
              </w:rPr>
              <w:t>）</w:t>
            </w:r>
          </w:p>
          <w:p w:rsidR="00EE37E9" w:rsidRPr="005A011B" w:rsidRDefault="00EE37E9" w:rsidP="00AF4459">
            <w:pPr>
              <w:adjustRightInd w:val="0"/>
              <w:snapToGrid w:val="0"/>
              <w:spacing w:line="360" w:lineRule="exact"/>
              <w:ind w:firstLineChars="900" w:firstLine="1890"/>
              <w:rPr>
                <w:szCs w:val="21"/>
              </w:rPr>
            </w:pPr>
            <w:r w:rsidRPr="005A011B">
              <w:rPr>
                <w:szCs w:val="21"/>
              </w:rPr>
              <w:t>230MHz~1000MHz</w:t>
            </w:r>
            <w:r w:rsidRPr="005A011B">
              <w:rPr>
                <w:szCs w:val="21"/>
              </w:rPr>
              <w:t>：准峰值</w:t>
            </w:r>
            <w:r w:rsidRPr="005A011B">
              <w:rPr>
                <w:szCs w:val="21"/>
              </w:rPr>
              <w:t>&lt;57dBμV/m</w:t>
            </w:r>
            <w:r w:rsidRPr="005A011B">
              <w:rPr>
                <w:szCs w:val="21"/>
              </w:rPr>
              <w:t>（测量距离</w:t>
            </w:r>
            <w:smartTag w:uri="urn:schemas-microsoft-com:office:smarttags" w:element="chmetcnv">
              <w:smartTagPr>
                <w:attr w:name="UnitName" w:val="m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5A011B">
                <w:rPr>
                  <w:szCs w:val="21"/>
                </w:rPr>
                <w:t>3m</w:t>
              </w:r>
            </w:smartTag>
            <w:r w:rsidRPr="005A011B">
              <w:rPr>
                <w:szCs w:val="21"/>
              </w:rPr>
              <w:t>）</w:t>
            </w:r>
          </w:p>
          <w:p w:rsidR="00EE37E9" w:rsidRPr="005A011B" w:rsidRDefault="00EE37E9" w:rsidP="00AF4459">
            <w:pPr>
              <w:widowControl/>
              <w:numPr>
                <w:ilvl w:val="0"/>
                <w:numId w:val="8"/>
              </w:num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5A011B">
              <w:rPr>
                <w:szCs w:val="21"/>
              </w:rPr>
              <w:t>电快速瞬变脉冲群抗扰度：</w:t>
            </w:r>
          </w:p>
          <w:p w:rsidR="00EE37E9" w:rsidRPr="005A011B" w:rsidRDefault="00EE37E9" w:rsidP="00AF4459">
            <w:pPr>
              <w:adjustRightInd w:val="0"/>
              <w:snapToGrid w:val="0"/>
              <w:spacing w:line="360" w:lineRule="exact"/>
              <w:ind w:left="465" w:firstLineChars="650" w:firstLine="1365"/>
              <w:rPr>
                <w:szCs w:val="21"/>
              </w:rPr>
            </w:pPr>
            <w:r w:rsidRPr="005A011B">
              <w:rPr>
                <w:szCs w:val="21"/>
              </w:rPr>
              <w:t>电源端口的试验电压峰值</w:t>
            </w:r>
            <w:r w:rsidRPr="005A011B">
              <w:rPr>
                <w:szCs w:val="21"/>
              </w:rPr>
              <w:t>2kV</w:t>
            </w:r>
            <w:r w:rsidRPr="005A011B">
              <w:rPr>
                <w:szCs w:val="21"/>
              </w:rPr>
              <w:t>，重复频率</w:t>
            </w:r>
            <w:r w:rsidRPr="005A011B">
              <w:rPr>
                <w:szCs w:val="21"/>
              </w:rPr>
              <w:t>5kHz</w:t>
            </w:r>
            <w:r w:rsidRPr="005A011B">
              <w:rPr>
                <w:szCs w:val="21"/>
              </w:rPr>
              <w:t>，</w:t>
            </w: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级</w:t>
            </w:r>
          </w:p>
          <w:p w:rsidR="00EE37E9" w:rsidRPr="005A011B" w:rsidRDefault="00EE37E9" w:rsidP="00AF4459">
            <w:pPr>
              <w:adjustRightInd w:val="0"/>
              <w:snapToGrid w:val="0"/>
              <w:spacing w:line="360" w:lineRule="exact"/>
              <w:ind w:leftChars="50" w:left="420" w:hangingChars="150" w:hanging="315"/>
              <w:rPr>
                <w:szCs w:val="21"/>
              </w:rPr>
            </w:pPr>
            <w:r w:rsidRPr="005A011B">
              <w:rPr>
                <w:szCs w:val="21"/>
              </w:rPr>
              <w:t>c</w:t>
            </w:r>
            <w:r w:rsidRPr="005A011B">
              <w:rPr>
                <w:szCs w:val="21"/>
              </w:rPr>
              <w:t>、阻尼振荡波抗扰度：差模电压</w:t>
            </w:r>
            <w:r w:rsidRPr="005A011B">
              <w:rPr>
                <w:szCs w:val="21"/>
              </w:rPr>
              <w:t>0.5kV</w:t>
            </w:r>
            <w:r w:rsidRPr="005A011B">
              <w:rPr>
                <w:szCs w:val="21"/>
              </w:rPr>
              <w:t>，共模电压</w:t>
            </w:r>
            <w:r w:rsidRPr="005A011B">
              <w:rPr>
                <w:szCs w:val="21"/>
              </w:rPr>
              <w:t>1.0kV</w:t>
            </w:r>
          </w:p>
          <w:p w:rsidR="00EE37E9" w:rsidRDefault="00EE37E9" w:rsidP="00AF4459">
            <w:pPr>
              <w:adjustRightInd w:val="0"/>
              <w:snapToGrid w:val="0"/>
              <w:spacing w:line="360" w:lineRule="exact"/>
              <w:ind w:firstLineChars="1100" w:firstLine="2310"/>
              <w:rPr>
                <w:szCs w:val="21"/>
              </w:rPr>
            </w:pPr>
            <w:r w:rsidRPr="005A011B">
              <w:rPr>
                <w:szCs w:val="21"/>
              </w:rPr>
              <w:t>振荡波频率</w:t>
            </w:r>
            <w:r w:rsidRPr="005A011B">
              <w:rPr>
                <w:szCs w:val="21"/>
              </w:rPr>
              <w:t>100kHz</w:t>
            </w:r>
            <w:r w:rsidRPr="005A011B">
              <w:rPr>
                <w:szCs w:val="21"/>
              </w:rPr>
              <w:t>，</w:t>
            </w: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级</w:t>
            </w:r>
          </w:p>
          <w:p w:rsidR="00EE37E9" w:rsidRPr="005A011B" w:rsidRDefault="00EE37E9" w:rsidP="00AF4459">
            <w:pPr>
              <w:adjustRightInd w:val="0"/>
              <w:snapToGrid w:val="0"/>
              <w:spacing w:line="360" w:lineRule="exact"/>
              <w:ind w:firstLineChars="1100" w:firstLine="2310"/>
              <w:rPr>
                <w:szCs w:val="21"/>
              </w:rPr>
            </w:pPr>
            <w:r w:rsidRPr="005A011B">
              <w:rPr>
                <w:szCs w:val="21"/>
              </w:rPr>
              <w:t>振荡波频率</w:t>
            </w:r>
            <w:r w:rsidRPr="005A011B">
              <w:rPr>
                <w:szCs w:val="21"/>
              </w:rPr>
              <w:t>1MHz</w:t>
            </w:r>
            <w:r w:rsidRPr="005A011B">
              <w:rPr>
                <w:szCs w:val="21"/>
              </w:rPr>
              <w:t>，</w:t>
            </w: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级</w:t>
            </w:r>
          </w:p>
        </w:tc>
      </w:tr>
      <w:tr w:rsidR="00AF4459" w:rsidRPr="00636546" w:rsidTr="002A2951">
        <w:trPr>
          <w:cantSplit/>
          <w:trHeight w:val="659"/>
        </w:trPr>
        <w:tc>
          <w:tcPr>
            <w:tcW w:w="9526" w:type="dxa"/>
            <w:gridSpan w:val="5"/>
            <w:shd w:val="clear" w:color="auto" w:fill="FFFFFF"/>
            <w:vAlign w:val="center"/>
          </w:tcPr>
          <w:p w:rsidR="00AF4459" w:rsidRPr="005A011B" w:rsidRDefault="00AF4459" w:rsidP="00AF4459">
            <w:pPr>
              <w:adjustRightInd w:val="0"/>
              <w:snapToGrid w:val="0"/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续下页</w:t>
            </w:r>
          </w:p>
        </w:tc>
      </w:tr>
      <w:tr w:rsidR="00AF4459" w:rsidRPr="00636546" w:rsidTr="009C5449">
        <w:trPr>
          <w:cantSplit/>
          <w:trHeight w:val="517"/>
        </w:trPr>
        <w:tc>
          <w:tcPr>
            <w:tcW w:w="595" w:type="dxa"/>
            <w:shd w:val="clear" w:color="auto" w:fill="FFFFFF"/>
            <w:vAlign w:val="center"/>
          </w:tcPr>
          <w:p w:rsidR="00AF4459" w:rsidRPr="000E3857" w:rsidRDefault="00AF4459" w:rsidP="00447C7B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AF4459" w:rsidRPr="000E3857" w:rsidRDefault="00AF4459" w:rsidP="00447C7B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7371" w:type="dxa"/>
            <w:gridSpan w:val="3"/>
            <w:shd w:val="clear" w:color="auto" w:fill="FFFFFF"/>
            <w:vAlign w:val="center"/>
          </w:tcPr>
          <w:p w:rsidR="00AF4459" w:rsidRPr="000E3857" w:rsidRDefault="00AF4459" w:rsidP="00447C7B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D93263" w:rsidRPr="00636546" w:rsidTr="002A2951">
        <w:trPr>
          <w:cantSplit/>
          <w:trHeight w:val="1843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8A7312" w:rsidP="00447C7B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11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D93263" w:rsidRPr="009C5449" w:rsidRDefault="00D93263" w:rsidP="009C5449">
            <w:pPr>
              <w:spacing w:line="360" w:lineRule="exact"/>
              <w:jc w:val="center"/>
              <w:outlineLvl w:val="0"/>
              <w:rPr>
                <w:rFonts w:hAnsi="宋体"/>
                <w:szCs w:val="21"/>
              </w:rPr>
            </w:pPr>
            <w:r w:rsidRPr="008A52A3">
              <w:rPr>
                <w:rFonts w:hAnsi="宋体"/>
                <w:szCs w:val="21"/>
              </w:rPr>
              <w:t>关合</w:t>
            </w:r>
            <w:r w:rsidRPr="008A52A3">
              <w:rPr>
                <w:rFonts w:hAnsi="宋体" w:hint="eastAsia"/>
                <w:szCs w:val="21"/>
              </w:rPr>
              <w:t>和开断</w:t>
            </w:r>
            <w:r w:rsidRPr="008A52A3">
              <w:rPr>
                <w:rFonts w:hAnsi="宋体"/>
                <w:szCs w:val="21"/>
              </w:rPr>
              <w:t>能力</w:t>
            </w:r>
            <w:r w:rsidRPr="008A52A3">
              <w:rPr>
                <w:rFonts w:hAnsi="宋体" w:hint="eastAsia"/>
                <w:szCs w:val="21"/>
              </w:rPr>
              <w:t>的验证</w:t>
            </w:r>
          </w:p>
        </w:tc>
        <w:tc>
          <w:tcPr>
            <w:tcW w:w="7371" w:type="dxa"/>
            <w:gridSpan w:val="3"/>
            <w:shd w:val="clear" w:color="auto" w:fill="FFFFFF"/>
            <w:vAlign w:val="center"/>
          </w:tcPr>
          <w:p w:rsidR="002A2951" w:rsidRPr="002A2951" w:rsidRDefault="002A2951" w:rsidP="002A2951">
            <w:pPr>
              <w:widowControl/>
              <w:spacing w:line="340" w:lineRule="exact"/>
              <w:ind w:firstLineChars="50" w:firstLine="105"/>
              <w:rPr>
                <w:kern w:val="0"/>
                <w:szCs w:val="21"/>
                <w:lang w:bidi="en-US"/>
              </w:rPr>
            </w:pPr>
            <w:r w:rsidRPr="002A2951">
              <w:rPr>
                <w:kern w:val="0"/>
                <w:szCs w:val="21"/>
                <w:lang w:bidi="en-US"/>
              </w:rPr>
              <w:t>a</w:t>
            </w:r>
            <w:r w:rsidRPr="002A2951">
              <w:rPr>
                <w:rFonts w:hAnsi="Cambria"/>
                <w:kern w:val="0"/>
                <w:szCs w:val="21"/>
                <w:lang w:bidi="en-US"/>
              </w:rPr>
              <w:t>、负荷开关</w:t>
            </w:r>
            <w:r w:rsidRPr="002A2951">
              <w:rPr>
                <w:kern w:val="0"/>
                <w:szCs w:val="21"/>
                <w:lang w:bidi="en-US"/>
              </w:rPr>
              <w:t>-</w:t>
            </w:r>
            <w:r w:rsidRPr="002A2951">
              <w:rPr>
                <w:rFonts w:hAnsi="Cambria"/>
                <w:kern w:val="0"/>
                <w:szCs w:val="21"/>
                <w:lang w:bidi="en-US"/>
              </w:rPr>
              <w:t>熔断器组合电器试验方式</w:t>
            </w:r>
            <w:r w:rsidRPr="002A2951">
              <w:rPr>
                <w:kern w:val="0"/>
                <w:szCs w:val="21"/>
                <w:lang w:bidi="en-US"/>
              </w:rPr>
              <w:t>1</w:t>
            </w:r>
            <w:r w:rsidRPr="002A2951">
              <w:rPr>
                <w:rFonts w:hAnsi="Cambria"/>
                <w:kern w:val="0"/>
                <w:szCs w:val="21"/>
                <w:lang w:bidi="en-US"/>
              </w:rPr>
              <w:t>：</w:t>
            </w:r>
          </w:p>
          <w:p w:rsidR="002A2951" w:rsidRPr="002A2951" w:rsidRDefault="002A2951" w:rsidP="002A2951">
            <w:pPr>
              <w:widowControl/>
              <w:spacing w:line="340" w:lineRule="exact"/>
              <w:ind w:firstLineChars="200" w:firstLine="420"/>
              <w:rPr>
                <w:kern w:val="0"/>
                <w:szCs w:val="21"/>
                <w:lang w:bidi="en-US"/>
              </w:rPr>
            </w:pPr>
            <w:r w:rsidRPr="002A2951">
              <w:rPr>
                <w:kern w:val="0"/>
                <w:szCs w:val="21"/>
                <w:lang w:bidi="en-US"/>
              </w:rPr>
              <w:t xml:space="preserve">12kV  </w:t>
            </w:r>
            <w:r w:rsidR="00176508">
              <w:rPr>
                <w:kern w:val="0"/>
                <w:szCs w:val="21"/>
                <w:lang w:bidi="en-US"/>
              </w:rPr>
              <w:t xml:space="preserve">    </w:t>
            </w:r>
            <w:r w:rsidRPr="002A2951">
              <w:rPr>
                <w:kern w:val="0"/>
                <w:szCs w:val="21"/>
                <w:lang w:bidi="en-US"/>
              </w:rPr>
              <w:t xml:space="preserve">kA  </w:t>
            </w:r>
            <w:r w:rsidR="00176508">
              <w:rPr>
                <w:kern w:val="0"/>
                <w:szCs w:val="21"/>
                <w:lang w:bidi="en-US"/>
              </w:rPr>
              <w:t xml:space="preserve">  </w:t>
            </w:r>
            <w:r w:rsidRPr="002A2951">
              <w:rPr>
                <w:kern w:val="0"/>
                <w:szCs w:val="21"/>
                <w:lang w:bidi="en-US"/>
              </w:rPr>
              <w:t>kA(</w:t>
            </w:r>
            <w:r w:rsidRPr="002A2951">
              <w:rPr>
                <w:rFonts w:hAnsi="Cambria"/>
                <w:kern w:val="0"/>
                <w:szCs w:val="21"/>
                <w:lang w:bidi="en-US"/>
              </w:rPr>
              <w:t>峰值</w:t>
            </w:r>
            <w:r w:rsidRPr="002A2951">
              <w:rPr>
                <w:kern w:val="0"/>
                <w:szCs w:val="21"/>
                <w:lang w:bidi="en-US"/>
              </w:rPr>
              <w:t>)   O</w:t>
            </w:r>
            <w:r w:rsidRPr="002A2951">
              <w:rPr>
                <w:rFonts w:hAnsi="Cambria"/>
                <w:kern w:val="0"/>
                <w:szCs w:val="21"/>
                <w:lang w:bidi="en-US"/>
              </w:rPr>
              <w:t>、</w:t>
            </w:r>
            <w:r w:rsidRPr="002A2951">
              <w:rPr>
                <w:kern w:val="0"/>
                <w:szCs w:val="21"/>
                <w:lang w:bidi="en-US"/>
              </w:rPr>
              <w:t>CO</w:t>
            </w:r>
            <w:r w:rsidRPr="002A2951">
              <w:rPr>
                <w:rFonts w:hAnsi="Cambria"/>
                <w:kern w:val="0"/>
                <w:szCs w:val="21"/>
                <w:lang w:bidi="en-US"/>
              </w:rPr>
              <w:t>各</w:t>
            </w:r>
            <w:r w:rsidRPr="002A2951">
              <w:rPr>
                <w:kern w:val="0"/>
                <w:szCs w:val="21"/>
                <w:lang w:bidi="en-US"/>
              </w:rPr>
              <w:t>1</w:t>
            </w:r>
            <w:r w:rsidRPr="002A2951">
              <w:rPr>
                <w:rFonts w:hAnsi="Cambria"/>
                <w:kern w:val="0"/>
                <w:szCs w:val="21"/>
                <w:lang w:bidi="en-US"/>
              </w:rPr>
              <w:t>次</w:t>
            </w:r>
          </w:p>
          <w:p w:rsidR="002A2951" w:rsidRPr="002A2951" w:rsidRDefault="002A2951" w:rsidP="002A2951">
            <w:pPr>
              <w:widowControl/>
              <w:spacing w:line="340" w:lineRule="exact"/>
              <w:ind w:firstLineChars="50" w:firstLine="105"/>
              <w:rPr>
                <w:kern w:val="0"/>
                <w:szCs w:val="21"/>
                <w:lang w:bidi="en-US"/>
              </w:rPr>
            </w:pPr>
            <w:r w:rsidRPr="002A2951">
              <w:rPr>
                <w:kern w:val="0"/>
                <w:szCs w:val="21"/>
                <w:lang w:bidi="en-US"/>
              </w:rPr>
              <w:t>b</w:t>
            </w:r>
            <w:r w:rsidRPr="002A2951">
              <w:rPr>
                <w:rFonts w:hAnsi="Cambria"/>
                <w:kern w:val="0"/>
                <w:szCs w:val="21"/>
                <w:lang w:bidi="en-US"/>
              </w:rPr>
              <w:t>、负荷开关</w:t>
            </w:r>
            <w:r w:rsidRPr="002A2951">
              <w:rPr>
                <w:kern w:val="0"/>
                <w:szCs w:val="21"/>
                <w:lang w:bidi="en-US"/>
              </w:rPr>
              <w:t>-</w:t>
            </w:r>
            <w:r w:rsidRPr="002A2951">
              <w:rPr>
                <w:rFonts w:hAnsi="Cambria"/>
                <w:kern w:val="0"/>
                <w:szCs w:val="21"/>
                <w:lang w:bidi="en-US"/>
              </w:rPr>
              <w:t>熔断器组合电器试验方式</w:t>
            </w:r>
            <w:r w:rsidRPr="002A2951">
              <w:rPr>
                <w:kern w:val="0"/>
                <w:szCs w:val="21"/>
                <w:lang w:bidi="en-US"/>
              </w:rPr>
              <w:t>3</w:t>
            </w:r>
            <w:r w:rsidRPr="002A2951">
              <w:rPr>
                <w:rFonts w:hAnsi="Cambria"/>
                <w:kern w:val="0"/>
                <w:szCs w:val="21"/>
                <w:lang w:bidi="en-US"/>
              </w:rPr>
              <w:t>：</w:t>
            </w:r>
          </w:p>
          <w:p w:rsidR="00D93263" w:rsidRPr="008A52A3" w:rsidRDefault="002A2951" w:rsidP="00176508">
            <w:pPr>
              <w:spacing w:line="360" w:lineRule="exact"/>
              <w:ind w:firstLineChars="200" w:firstLine="420"/>
              <w:rPr>
                <w:szCs w:val="21"/>
              </w:rPr>
            </w:pPr>
            <w:r w:rsidRPr="002A2951">
              <w:rPr>
                <w:kern w:val="0"/>
                <w:szCs w:val="21"/>
                <w:lang w:bidi="en-US"/>
              </w:rPr>
              <w:t xml:space="preserve">12kV  </w:t>
            </w:r>
            <w:r w:rsidR="00176508">
              <w:rPr>
                <w:kern w:val="0"/>
                <w:szCs w:val="21"/>
                <w:lang w:bidi="en-US"/>
              </w:rPr>
              <w:t xml:space="preserve">    </w:t>
            </w:r>
            <w:r w:rsidRPr="002A2951">
              <w:rPr>
                <w:kern w:val="0"/>
                <w:szCs w:val="21"/>
                <w:lang w:bidi="en-US"/>
              </w:rPr>
              <w:t>kA  COS</w:t>
            </w:r>
            <w:r w:rsidRPr="002A2951">
              <w:rPr>
                <w:kern w:val="0"/>
                <w:szCs w:val="21"/>
                <w:lang w:val="zh-CN" w:eastAsia="en-US" w:bidi="en-US"/>
              </w:rPr>
              <w:t>φ</w:t>
            </w:r>
            <w:r w:rsidRPr="002A2951">
              <w:rPr>
                <w:kern w:val="0"/>
                <w:szCs w:val="21"/>
                <w:lang w:bidi="en-US"/>
              </w:rPr>
              <w:t>=0.2</w:t>
            </w:r>
            <w:r w:rsidRPr="002A2951">
              <w:rPr>
                <w:rFonts w:hint="eastAsia"/>
                <w:kern w:val="0"/>
                <w:szCs w:val="21"/>
                <w:lang w:bidi="en-US"/>
              </w:rPr>
              <w:t>~0.3</w:t>
            </w:r>
            <w:r w:rsidRPr="002A2951">
              <w:rPr>
                <w:kern w:val="0"/>
                <w:szCs w:val="21"/>
                <w:lang w:bidi="en-US"/>
              </w:rPr>
              <w:t xml:space="preserve">   O  3</w:t>
            </w:r>
            <w:r w:rsidRPr="002A2951">
              <w:rPr>
                <w:rFonts w:hAnsi="Cambria"/>
                <w:kern w:val="0"/>
                <w:szCs w:val="21"/>
                <w:lang w:bidi="en-US"/>
              </w:rPr>
              <w:t>次</w:t>
            </w:r>
          </w:p>
        </w:tc>
      </w:tr>
      <w:tr w:rsidR="00AF4459" w:rsidRPr="00636546" w:rsidTr="009C5449">
        <w:trPr>
          <w:cantSplit/>
          <w:trHeight w:val="1123"/>
        </w:trPr>
        <w:tc>
          <w:tcPr>
            <w:tcW w:w="595" w:type="dxa"/>
            <w:shd w:val="clear" w:color="auto" w:fill="FFFFFF"/>
            <w:vAlign w:val="center"/>
          </w:tcPr>
          <w:p w:rsidR="00AF4459" w:rsidRDefault="008A7312" w:rsidP="00447C7B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12</w:t>
            </w:r>
          </w:p>
        </w:tc>
        <w:tc>
          <w:tcPr>
            <w:tcW w:w="1560" w:type="dxa"/>
            <w:shd w:val="clear" w:color="auto" w:fill="FFFFFF"/>
            <w:vAlign w:val="center"/>
          </w:tcPr>
          <w:p w:rsidR="00AF4459" w:rsidRDefault="00AF4459" w:rsidP="00AF4459">
            <w:pPr>
              <w:adjustRightInd w:val="0"/>
              <w:snapToGrid w:val="0"/>
              <w:spacing w:line="360" w:lineRule="exact"/>
              <w:ind w:left="90"/>
              <w:jc w:val="center"/>
              <w:outlineLvl w:val="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内部电弧试验</w:t>
            </w:r>
          </w:p>
          <w:p w:rsidR="00654901" w:rsidRPr="003D2F79" w:rsidRDefault="00654901" w:rsidP="00AF4459">
            <w:pPr>
              <w:adjustRightInd w:val="0"/>
              <w:snapToGrid w:val="0"/>
              <w:spacing w:line="360" w:lineRule="exact"/>
              <w:ind w:left="90"/>
              <w:jc w:val="center"/>
              <w:outlineLvl w:val="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(</w:t>
            </w:r>
            <w:r>
              <w:rPr>
                <w:rFonts w:hAnsi="宋体"/>
                <w:szCs w:val="21"/>
              </w:rPr>
              <w:t>IAC</w:t>
            </w:r>
            <w:r>
              <w:rPr>
                <w:rFonts w:hAnsi="宋体" w:hint="eastAsia"/>
                <w:szCs w:val="21"/>
              </w:rPr>
              <w:t>级</w:t>
            </w:r>
            <w:r>
              <w:rPr>
                <w:rFonts w:hAnsi="宋体" w:hint="eastAsia"/>
                <w:szCs w:val="21"/>
              </w:rPr>
              <w:t>AFLR)</w:t>
            </w:r>
          </w:p>
        </w:tc>
        <w:tc>
          <w:tcPr>
            <w:tcW w:w="7371" w:type="dxa"/>
            <w:gridSpan w:val="3"/>
            <w:shd w:val="clear" w:color="auto" w:fill="FFFFFF"/>
            <w:vAlign w:val="center"/>
          </w:tcPr>
          <w:p w:rsidR="00AF4459" w:rsidRPr="005D1063" w:rsidRDefault="00AF4459" w:rsidP="00176508">
            <w:pPr>
              <w:widowControl/>
              <w:adjustRightInd w:val="0"/>
              <w:snapToGrid w:val="0"/>
              <w:spacing w:line="360" w:lineRule="exact"/>
              <w:ind w:left="105"/>
              <w:rPr>
                <w:szCs w:val="21"/>
              </w:rPr>
            </w:pPr>
            <w:r>
              <w:rPr>
                <w:rFonts w:hint="eastAsia"/>
                <w:szCs w:val="21"/>
              </w:rPr>
              <w:t>电缆室</w:t>
            </w:r>
            <w:r>
              <w:rPr>
                <w:rFonts w:hint="eastAsia"/>
                <w:szCs w:val="21"/>
              </w:rPr>
              <w:t xml:space="preserve">  </w:t>
            </w:r>
            <w:r w:rsidR="009A6D4C">
              <w:rPr>
                <w:rFonts w:hint="eastAsia"/>
                <w:szCs w:val="21"/>
              </w:rPr>
              <w:t xml:space="preserve">  </w:t>
            </w:r>
            <w:r w:rsidR="00176508">
              <w:rPr>
                <w:szCs w:val="21"/>
              </w:rPr>
              <w:t xml:space="preserve">  </w:t>
            </w:r>
            <w:r w:rsidRPr="005D1063">
              <w:rPr>
                <w:szCs w:val="21"/>
              </w:rPr>
              <w:t xml:space="preserve">kA </w:t>
            </w:r>
            <w:r>
              <w:rPr>
                <w:rFonts w:hint="eastAsia"/>
                <w:szCs w:val="21"/>
              </w:rPr>
              <w:t xml:space="preserve"> </w:t>
            </w:r>
            <w:r w:rsidRPr="005D1063">
              <w:rPr>
                <w:szCs w:val="21"/>
              </w:rPr>
              <w:t xml:space="preserve"> </w:t>
            </w:r>
            <w:r w:rsidR="00176508">
              <w:rPr>
                <w:szCs w:val="21"/>
              </w:rPr>
              <w:t xml:space="preserve">   </w:t>
            </w:r>
            <w:r w:rsidRPr="005D1063">
              <w:rPr>
                <w:szCs w:val="21"/>
              </w:rPr>
              <w:t>kA(</w:t>
            </w:r>
            <w:r w:rsidRPr="005D1063">
              <w:rPr>
                <w:rFonts w:hAnsi="宋体"/>
                <w:szCs w:val="21"/>
              </w:rPr>
              <w:t>峰值</w:t>
            </w:r>
            <w:r w:rsidRPr="005D1063">
              <w:rPr>
                <w:szCs w:val="21"/>
              </w:rPr>
              <w:t>)</w:t>
            </w:r>
            <w:r>
              <w:rPr>
                <w:szCs w:val="21"/>
              </w:rPr>
              <w:t xml:space="preserve">   </w:t>
            </w:r>
            <w:r w:rsidR="00176508">
              <w:rPr>
                <w:szCs w:val="21"/>
              </w:rPr>
              <w:t xml:space="preserve">  </w:t>
            </w:r>
            <w:r>
              <w:rPr>
                <w:szCs w:val="21"/>
              </w:rPr>
              <w:t>s</w:t>
            </w:r>
          </w:p>
        </w:tc>
      </w:tr>
      <w:tr w:rsidR="00FC2E6B" w:rsidRPr="00636546" w:rsidTr="002A2951">
        <w:trPr>
          <w:cantSplit/>
          <w:trHeight w:val="7924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C2E6B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</w:t>
            </w:r>
          </w:p>
          <w:p w:rsidR="00FC2E6B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</w:p>
          <w:p w:rsidR="00FC2E6B" w:rsidRPr="00C3228A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注</w:t>
            </w:r>
          </w:p>
        </w:tc>
        <w:tc>
          <w:tcPr>
            <w:tcW w:w="89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FC2E6B" w:rsidRPr="00C3228A" w:rsidRDefault="00FC2E6B" w:rsidP="00C3228A">
            <w:pPr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FC2E6B" w:rsidRPr="00636546" w:rsidTr="00D11E31">
        <w:trPr>
          <w:cantSplit/>
          <w:trHeight w:val="1557"/>
        </w:trPr>
        <w:tc>
          <w:tcPr>
            <w:tcW w:w="4706" w:type="dxa"/>
            <w:gridSpan w:val="4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6A13C2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lastRenderedPageBreak/>
              <w:t>委托方代表签字：</w:t>
            </w:r>
          </w:p>
          <w:p w:rsidR="00FC2E6B" w:rsidRPr="00C543BD" w:rsidRDefault="00FC2E6B" w:rsidP="006A13C2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Default="00FC2E6B" w:rsidP="0058600E">
            <w:pPr>
              <w:adjustRightInd w:val="0"/>
              <w:snapToGrid w:val="0"/>
              <w:spacing w:line="300" w:lineRule="exact"/>
              <w:ind w:firstLineChars="300" w:firstLine="72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82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6A13C2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FC2E6B" w:rsidRPr="00C543BD" w:rsidRDefault="00FC2E6B" w:rsidP="006A13C2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Default="00FC2E6B" w:rsidP="0058600E">
            <w:pPr>
              <w:adjustRightInd w:val="0"/>
              <w:snapToGrid w:val="0"/>
              <w:spacing w:line="300" w:lineRule="exact"/>
              <w:ind w:firstLineChars="250" w:firstLine="60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</w:tbl>
    <w:p w:rsidR="00C543BD" w:rsidRDefault="00C543BD" w:rsidP="00566B03">
      <w:pPr>
        <w:adjustRightInd w:val="0"/>
        <w:snapToGrid w:val="0"/>
        <w:spacing w:line="20" w:lineRule="exact"/>
        <w:rPr>
          <w:rFonts w:ascii="Arial" w:hAnsi="Arial" w:cs="Arial"/>
          <w:szCs w:val="21"/>
        </w:rPr>
      </w:pPr>
    </w:p>
    <w:sectPr w:rsidR="00C543BD" w:rsidSect="00C543BD">
      <w:headerReference w:type="default" r:id="rId8"/>
      <w:footerReference w:type="default" r:id="rId9"/>
      <w:pgSz w:w="11906" w:h="16838" w:code="9"/>
      <w:pgMar w:top="1304" w:right="1134" w:bottom="624" w:left="1440" w:header="737" w:footer="62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7AF1" w:rsidRDefault="001B7AF1">
      <w:r>
        <w:separator/>
      </w:r>
    </w:p>
  </w:endnote>
  <w:endnote w:type="continuationSeparator" w:id="0">
    <w:p w:rsidR="001B7AF1" w:rsidRDefault="001B7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lang w:val="zh-CN"/>
      </w:rPr>
      <w:id w:val="5284706"/>
      <w:docPartObj>
        <w:docPartGallery w:val="Page Numbers (Bottom of Page)"/>
        <w:docPartUnique/>
      </w:docPartObj>
    </w:sdtPr>
    <w:sdtEndPr>
      <w:rPr>
        <w:b/>
        <w:sz w:val="24"/>
        <w:szCs w:val="24"/>
        <w:lang w:val="en-US"/>
      </w:rPr>
    </w:sdtEndPr>
    <w:sdtContent>
      <w:p w:rsidR="00C543BD" w:rsidRPr="00C543BD" w:rsidRDefault="00C543BD" w:rsidP="00C543BD">
        <w:pPr>
          <w:pStyle w:val="a4"/>
          <w:jc w:val="right"/>
          <w:rPr>
            <w:rFonts w:ascii="Arial" w:hAnsi="Arial" w:cs="Arial"/>
          </w:rPr>
        </w:pPr>
        <w:r w:rsidRPr="00C543BD">
          <w:rPr>
            <w:rFonts w:ascii="Arial" w:hAnsi="Arial" w:cs="Arial"/>
            <w:lang w:val="zh-CN"/>
          </w:rPr>
          <w:t xml:space="preserve"> </w:t>
        </w:r>
        <w:r w:rsidR="006A13C2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PAGE</w:instrText>
        </w:r>
        <w:r w:rsidR="006A13C2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505FBC">
          <w:rPr>
            <w:rFonts w:ascii="Arial" w:hAnsi="Arial" w:cs="Arial"/>
            <w:b/>
            <w:noProof/>
          </w:rPr>
          <w:t>1</w:t>
        </w:r>
        <w:r w:rsidR="006A13C2" w:rsidRPr="00C543BD">
          <w:rPr>
            <w:rFonts w:ascii="Arial" w:hAnsi="Arial" w:cs="Arial"/>
            <w:b/>
            <w:sz w:val="24"/>
            <w:szCs w:val="24"/>
          </w:rPr>
          <w:fldChar w:fldCharType="end"/>
        </w:r>
        <w:r w:rsidRPr="00C543BD">
          <w:rPr>
            <w:rFonts w:ascii="Arial" w:hAnsi="Arial" w:cs="Arial"/>
            <w:lang w:val="zh-CN"/>
          </w:rPr>
          <w:t xml:space="preserve"> / </w:t>
        </w:r>
        <w:r w:rsidR="006A13C2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NUMPAGES</w:instrText>
        </w:r>
        <w:r w:rsidR="006A13C2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505FBC">
          <w:rPr>
            <w:rFonts w:ascii="Arial" w:hAnsi="Arial" w:cs="Arial"/>
            <w:b/>
            <w:noProof/>
          </w:rPr>
          <w:t>4</w:t>
        </w:r>
        <w:r w:rsidR="006A13C2" w:rsidRPr="00C543BD">
          <w:rPr>
            <w:rFonts w:ascii="Arial" w:hAnsi="Arial" w:cs="Arial"/>
            <w:b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7AF1" w:rsidRDefault="001B7AF1">
      <w:r>
        <w:separator/>
      </w:r>
    </w:p>
  </w:footnote>
  <w:footnote w:type="continuationSeparator" w:id="0">
    <w:p w:rsidR="001B7AF1" w:rsidRDefault="001B7A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64B" w:rsidRPr="00032591" w:rsidRDefault="00BF664B" w:rsidP="00AC085E">
    <w:pPr>
      <w:spacing w:line="240" w:lineRule="exact"/>
      <w:ind w:leftChars="-1" w:left="-2" w:firstLineChars="50" w:firstLine="90"/>
      <w:rPr>
        <w:rFonts w:ascii="Arial" w:hAnsi="Arial" w:cs="Arial"/>
        <w:color w:val="000000"/>
        <w:sz w:val="18"/>
        <w:szCs w:val="18"/>
      </w:rPr>
    </w:pPr>
    <w:r w:rsidRPr="00032591">
      <w:rPr>
        <w:rFonts w:ascii="Arial" w:hAnsi="Arial" w:cs="Arial"/>
        <w:color w:val="000000"/>
        <w:sz w:val="18"/>
        <w:szCs w:val="18"/>
      </w:rPr>
      <w:t>上海电气输配电试验中心有限公司</w:t>
    </w:r>
  </w:p>
  <w:p w:rsidR="00BF664B" w:rsidRPr="00C20B55" w:rsidRDefault="00BF664B" w:rsidP="001315CF">
    <w:pPr>
      <w:pStyle w:val="a3"/>
      <w:pBdr>
        <w:bottom w:val="none" w:sz="0" w:space="0" w:color="auto"/>
      </w:pBdr>
      <w:jc w:val="both"/>
      <w:rPr>
        <w:rFonts w:ascii="宋体" w:hAnsi="宋体" w:cs="Arial"/>
      </w:rPr>
    </w:pPr>
    <w:r w:rsidRPr="00032591">
      <w:t>机械工业高压输配电设备质量检测中心</w:t>
    </w:r>
    <w:r w:rsidRPr="00C20B55">
      <w:rPr>
        <w:rFonts w:ascii="宋体" w:hAnsi="宋体" w:cs="Arial"/>
      </w:rPr>
      <w:t xml:space="preserve">  </w:t>
    </w:r>
    <w:r>
      <w:rPr>
        <w:rFonts w:ascii="宋体" w:hAnsi="宋体" w:cs="Arial"/>
      </w:rPr>
      <w:t xml:space="preserve">                </w:t>
    </w:r>
    <w:r>
      <w:rPr>
        <w:rFonts w:ascii="宋体" w:hAnsi="宋体" w:cs="Arial" w:hint="eastAsia"/>
      </w:rPr>
      <w:t xml:space="preserve"> </w:t>
    </w:r>
    <w:r>
      <w:rPr>
        <w:rFonts w:ascii="宋体" w:hAnsi="宋体" w:cs="Arial"/>
      </w:rPr>
      <w:t xml:space="preserve">  </w:t>
    </w:r>
    <w:r w:rsidRPr="00C20B55">
      <w:rPr>
        <w:rFonts w:ascii="宋体" w:hAnsi="宋体" w:cs="Arial"/>
      </w:rPr>
      <w:t xml:space="preserve">          </w:t>
    </w:r>
    <w:r>
      <w:rPr>
        <w:rFonts w:ascii="宋体" w:hAnsi="宋体" w:cs="Arial" w:hint="eastAsia"/>
      </w:rPr>
      <w:t xml:space="preserve">               </w:t>
    </w:r>
    <w:r w:rsidR="00E036A7">
      <w:rPr>
        <w:rFonts w:ascii="宋体" w:hAnsi="宋体" w:cs="Arial" w:hint="eastAsia"/>
      </w:rPr>
      <w:t xml:space="preserve"> </w:t>
    </w:r>
    <w:r w:rsidR="00CA3B36">
      <w:rPr>
        <w:rFonts w:ascii="宋体" w:hAnsi="宋体" w:cs="Arial" w:hint="eastAsia"/>
      </w:rPr>
      <w:t xml:space="preserve">   </w:t>
    </w:r>
    <w:r w:rsidRPr="00C20B55">
      <w:rPr>
        <w:rFonts w:ascii="宋体" w:hAnsi="宋体" w:cs="Arial"/>
      </w:rPr>
      <w:t xml:space="preserve"> </w:t>
    </w:r>
    <w:r w:rsidRPr="00E828DD">
      <w:rPr>
        <w:rFonts w:ascii="宋体" w:hAnsi="宋体" w:cs="Arial"/>
      </w:rPr>
      <w:t xml:space="preserve"> </w:t>
    </w:r>
    <w:r w:rsidRPr="00E828DD">
      <w:rPr>
        <w:rFonts w:ascii="Arial" w:hAnsi="Arial" w:cs="Arial"/>
        <w:color w:val="000000"/>
        <w:eastAsianLayout w:id="300145664" w:combine="1"/>
      </w:rPr>
      <w:t>SETC MIQC</w:t>
    </w:r>
    <w:r w:rsidRPr="00E828DD">
      <w:rPr>
        <w:rFonts w:ascii="Arial" w:hAnsi="Arial" w:cs="Arial"/>
        <w:color w:val="000000"/>
      </w:rPr>
      <w:t>/BS-</w:t>
    </w:r>
    <w:r w:rsidR="00DD33E3">
      <w:rPr>
        <w:rFonts w:ascii="Arial" w:hAnsi="Arial" w:cs="Arial" w:hint="eastAsia"/>
        <w:color w:val="000000"/>
      </w:rPr>
      <w:t>D</w:t>
    </w:r>
    <w:r w:rsidRPr="00E828DD">
      <w:rPr>
        <w:rFonts w:ascii="Arial" w:hAnsi="Arial" w:cs="Arial"/>
        <w:color w:val="000000"/>
      </w:rPr>
      <w:t>-</w:t>
    </w:r>
    <w:r w:rsidR="00DD33E3">
      <w:rPr>
        <w:rFonts w:ascii="Arial" w:hAnsi="Arial" w:cs="Arial" w:hint="eastAsia"/>
        <w:color w:val="000000"/>
      </w:rPr>
      <w:t>24</w:t>
    </w:r>
    <w:r w:rsidR="00CC2F4A">
      <w:rPr>
        <w:rFonts w:ascii="Arial" w:hAnsi="Arial" w:cs="Arial" w:hint="eastAsia"/>
        <w:color w:val="000000"/>
      </w:rPr>
      <w:t>-</w:t>
    </w:r>
    <w:r w:rsidRPr="00E828DD">
      <w:rPr>
        <w:rFonts w:ascii="Arial" w:hAnsi="Arial" w:cs="Arial"/>
        <w:color w:val="000000"/>
      </w:rPr>
      <w:t>201</w:t>
    </w:r>
    <w:r w:rsidR="00C932FF">
      <w:rPr>
        <w:rFonts w:ascii="Arial" w:hAnsi="Arial" w:cs="Arial" w:hint="eastAsia"/>
        <w:color w:val="000000"/>
      </w:rPr>
      <w:t>7</w:t>
    </w:r>
    <w:r w:rsidR="00BA53AF">
      <w:rPr>
        <w:rFonts w:ascii="Arial" w:hAnsi="Arial" w:cs="Arial" w:hint="eastAsia"/>
        <w:color w:val="000000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9414D"/>
    <w:multiLevelType w:val="singleLevel"/>
    <w:tmpl w:val="EB407D26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1">
    <w:nsid w:val="1FE837CC"/>
    <w:multiLevelType w:val="hybridMultilevel"/>
    <w:tmpl w:val="3A622FFE"/>
    <w:lvl w:ilvl="0" w:tplc="488CB63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2">
    <w:nsid w:val="40DD17CD"/>
    <w:multiLevelType w:val="hybridMultilevel"/>
    <w:tmpl w:val="75080F5A"/>
    <w:lvl w:ilvl="0" w:tplc="0D5A77FC">
      <w:start w:val="1"/>
      <w:numFmt w:val="decimal"/>
      <w:lvlText w:val="%1"/>
      <w:lvlJc w:val="left"/>
      <w:pPr>
        <w:ind w:left="36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14660BA"/>
    <w:multiLevelType w:val="singleLevel"/>
    <w:tmpl w:val="371CA25A"/>
    <w:lvl w:ilvl="0">
      <w:start w:val="5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宋体" w:hint="eastAsia"/>
      </w:rPr>
    </w:lvl>
  </w:abstractNum>
  <w:abstractNum w:abstractNumId="4">
    <w:nsid w:val="44D26A00"/>
    <w:multiLevelType w:val="singleLevel"/>
    <w:tmpl w:val="AB56A65C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5">
    <w:nsid w:val="45E761C7"/>
    <w:multiLevelType w:val="singleLevel"/>
    <w:tmpl w:val="9A4490E4"/>
    <w:lvl w:ilvl="0">
      <w:start w:val="1"/>
      <w:numFmt w:val="decimal"/>
      <w:lvlText w:val="%1.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6">
    <w:nsid w:val="58160022"/>
    <w:multiLevelType w:val="hybridMultilevel"/>
    <w:tmpl w:val="0FCC6938"/>
    <w:lvl w:ilvl="0" w:tplc="213ECC5C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788B3A8D"/>
    <w:multiLevelType w:val="hybridMultilevel"/>
    <w:tmpl w:val="E610A204"/>
    <w:lvl w:ilvl="0" w:tplc="F8C4216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8">
    <w:nsid w:val="78C449FE"/>
    <w:multiLevelType w:val="hybridMultilevel"/>
    <w:tmpl w:val="FB22058A"/>
    <w:lvl w:ilvl="0" w:tplc="9C4EF866">
      <w:start w:val="4"/>
      <w:numFmt w:val="bullet"/>
      <w:lvlText w:val="□"/>
      <w:lvlJc w:val="left"/>
      <w:pPr>
        <w:ind w:left="4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8"/>
  </w:num>
  <w:num w:numId="6">
    <w:abstractNumId w:val="6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085E"/>
    <w:rsid w:val="00036CE1"/>
    <w:rsid w:val="000531B7"/>
    <w:rsid w:val="00087133"/>
    <w:rsid w:val="000E362E"/>
    <w:rsid w:val="000E3682"/>
    <w:rsid w:val="00101D54"/>
    <w:rsid w:val="00104BF4"/>
    <w:rsid w:val="00105B36"/>
    <w:rsid w:val="001315CF"/>
    <w:rsid w:val="00137B91"/>
    <w:rsid w:val="0015704D"/>
    <w:rsid w:val="00161DA3"/>
    <w:rsid w:val="00176508"/>
    <w:rsid w:val="001B40E4"/>
    <w:rsid w:val="001B7AF1"/>
    <w:rsid w:val="001E1614"/>
    <w:rsid w:val="0020227D"/>
    <w:rsid w:val="00204A05"/>
    <w:rsid w:val="002110B0"/>
    <w:rsid w:val="00226946"/>
    <w:rsid w:val="00264373"/>
    <w:rsid w:val="00270711"/>
    <w:rsid w:val="002A2951"/>
    <w:rsid w:val="002C2B62"/>
    <w:rsid w:val="003050D5"/>
    <w:rsid w:val="00310885"/>
    <w:rsid w:val="003254BB"/>
    <w:rsid w:val="00382817"/>
    <w:rsid w:val="00390885"/>
    <w:rsid w:val="003C00A9"/>
    <w:rsid w:val="003C41BA"/>
    <w:rsid w:val="003E1A93"/>
    <w:rsid w:val="003F4F58"/>
    <w:rsid w:val="004519C7"/>
    <w:rsid w:val="00455361"/>
    <w:rsid w:val="00473542"/>
    <w:rsid w:val="004D571B"/>
    <w:rsid w:val="004F7249"/>
    <w:rsid w:val="00505FBC"/>
    <w:rsid w:val="00522D46"/>
    <w:rsid w:val="00532144"/>
    <w:rsid w:val="0054012A"/>
    <w:rsid w:val="00562121"/>
    <w:rsid w:val="00566B03"/>
    <w:rsid w:val="005757DD"/>
    <w:rsid w:val="0058600E"/>
    <w:rsid w:val="005B3820"/>
    <w:rsid w:val="005F1BDD"/>
    <w:rsid w:val="005F5669"/>
    <w:rsid w:val="00603229"/>
    <w:rsid w:val="00620168"/>
    <w:rsid w:val="006330C1"/>
    <w:rsid w:val="0063583A"/>
    <w:rsid w:val="00654901"/>
    <w:rsid w:val="006658FC"/>
    <w:rsid w:val="0066764B"/>
    <w:rsid w:val="00673DDA"/>
    <w:rsid w:val="00694F3A"/>
    <w:rsid w:val="006A13C2"/>
    <w:rsid w:val="006C6525"/>
    <w:rsid w:val="006D3435"/>
    <w:rsid w:val="0072138F"/>
    <w:rsid w:val="007329AB"/>
    <w:rsid w:val="00750587"/>
    <w:rsid w:val="00751D63"/>
    <w:rsid w:val="00753AFF"/>
    <w:rsid w:val="0077247B"/>
    <w:rsid w:val="007851C1"/>
    <w:rsid w:val="00786F9A"/>
    <w:rsid w:val="00792AE4"/>
    <w:rsid w:val="007C113B"/>
    <w:rsid w:val="007C219A"/>
    <w:rsid w:val="007E5F91"/>
    <w:rsid w:val="007F0C2C"/>
    <w:rsid w:val="0080195B"/>
    <w:rsid w:val="0081782F"/>
    <w:rsid w:val="00823C4F"/>
    <w:rsid w:val="00830A6E"/>
    <w:rsid w:val="008378FE"/>
    <w:rsid w:val="008444B0"/>
    <w:rsid w:val="00867157"/>
    <w:rsid w:val="0088613F"/>
    <w:rsid w:val="008872B7"/>
    <w:rsid w:val="008A058E"/>
    <w:rsid w:val="008A7312"/>
    <w:rsid w:val="008B4D7B"/>
    <w:rsid w:val="008D663C"/>
    <w:rsid w:val="008F1D35"/>
    <w:rsid w:val="00900274"/>
    <w:rsid w:val="00910800"/>
    <w:rsid w:val="00913922"/>
    <w:rsid w:val="009149B3"/>
    <w:rsid w:val="00932EB2"/>
    <w:rsid w:val="009627A6"/>
    <w:rsid w:val="00985C1E"/>
    <w:rsid w:val="00993E82"/>
    <w:rsid w:val="0099510F"/>
    <w:rsid w:val="009A50FA"/>
    <w:rsid w:val="009A6D4C"/>
    <w:rsid w:val="009B69F3"/>
    <w:rsid w:val="009C0A07"/>
    <w:rsid w:val="009C5449"/>
    <w:rsid w:val="00A026C5"/>
    <w:rsid w:val="00A10F7B"/>
    <w:rsid w:val="00A14145"/>
    <w:rsid w:val="00A373BA"/>
    <w:rsid w:val="00A407D1"/>
    <w:rsid w:val="00A809B1"/>
    <w:rsid w:val="00A87A04"/>
    <w:rsid w:val="00A90663"/>
    <w:rsid w:val="00AA177F"/>
    <w:rsid w:val="00AC085E"/>
    <w:rsid w:val="00AC13CF"/>
    <w:rsid w:val="00AD392E"/>
    <w:rsid w:val="00AE2AB7"/>
    <w:rsid w:val="00AF4459"/>
    <w:rsid w:val="00AF62D6"/>
    <w:rsid w:val="00B11330"/>
    <w:rsid w:val="00B33460"/>
    <w:rsid w:val="00B51508"/>
    <w:rsid w:val="00B51ACB"/>
    <w:rsid w:val="00B521A8"/>
    <w:rsid w:val="00B56412"/>
    <w:rsid w:val="00B84A66"/>
    <w:rsid w:val="00BA53AF"/>
    <w:rsid w:val="00BF01F5"/>
    <w:rsid w:val="00BF664B"/>
    <w:rsid w:val="00BF711B"/>
    <w:rsid w:val="00C02DC3"/>
    <w:rsid w:val="00C12CC8"/>
    <w:rsid w:val="00C13593"/>
    <w:rsid w:val="00C30C21"/>
    <w:rsid w:val="00C3228A"/>
    <w:rsid w:val="00C47A33"/>
    <w:rsid w:val="00C543BD"/>
    <w:rsid w:val="00C54C37"/>
    <w:rsid w:val="00C56BA0"/>
    <w:rsid w:val="00C60C48"/>
    <w:rsid w:val="00C74DA9"/>
    <w:rsid w:val="00C74F2D"/>
    <w:rsid w:val="00C81A87"/>
    <w:rsid w:val="00C932FF"/>
    <w:rsid w:val="00C97676"/>
    <w:rsid w:val="00CA3B36"/>
    <w:rsid w:val="00CC2F4A"/>
    <w:rsid w:val="00CD02BB"/>
    <w:rsid w:val="00CD7C0D"/>
    <w:rsid w:val="00D11E31"/>
    <w:rsid w:val="00D47D58"/>
    <w:rsid w:val="00D517EF"/>
    <w:rsid w:val="00D76F1D"/>
    <w:rsid w:val="00D93263"/>
    <w:rsid w:val="00D9418B"/>
    <w:rsid w:val="00DD33E3"/>
    <w:rsid w:val="00DE661A"/>
    <w:rsid w:val="00E036A7"/>
    <w:rsid w:val="00E450E7"/>
    <w:rsid w:val="00E4522D"/>
    <w:rsid w:val="00E5113A"/>
    <w:rsid w:val="00E91CC9"/>
    <w:rsid w:val="00E95EB1"/>
    <w:rsid w:val="00EA43A9"/>
    <w:rsid w:val="00EE37E9"/>
    <w:rsid w:val="00EE6827"/>
    <w:rsid w:val="00EF459D"/>
    <w:rsid w:val="00F227E8"/>
    <w:rsid w:val="00F51771"/>
    <w:rsid w:val="00F72579"/>
    <w:rsid w:val="00F97173"/>
    <w:rsid w:val="00FA0A63"/>
    <w:rsid w:val="00FA466F"/>
    <w:rsid w:val="00FC2E6B"/>
    <w:rsid w:val="00FD23B4"/>
    <w:rsid w:val="00FD31E5"/>
    <w:rsid w:val="00FE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C0F1D474-BD80-4A63-AF42-DB60D3265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8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08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uiPriority w:val="99"/>
    <w:rsid w:val="00AC08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lock Text"/>
    <w:basedOn w:val="a"/>
    <w:rsid w:val="002C2B62"/>
    <w:pPr>
      <w:ind w:left="-57" w:right="-57"/>
      <w:jc w:val="center"/>
    </w:pPr>
    <w:rPr>
      <w:sz w:val="24"/>
      <w:szCs w:val="20"/>
    </w:rPr>
  </w:style>
  <w:style w:type="character" w:customStyle="1" w:styleId="Char">
    <w:name w:val="页脚 Char"/>
    <w:basedOn w:val="a0"/>
    <w:link w:val="a4"/>
    <w:uiPriority w:val="99"/>
    <w:rsid w:val="0054012A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8444B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D1A9AC-3A6A-45F5-B759-6EBA139C41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4</Pages>
  <Words>276</Words>
  <Characters>1579</Characters>
  <Application>Microsoft Office Word</Application>
  <DocSecurity>0</DocSecurity>
  <Lines>13</Lines>
  <Paragraphs>3</Paragraphs>
  <ScaleCrop>false</ScaleCrop>
  <Company>Microsoft</Company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受控文件清单</dc:title>
  <dc:creator>微软用户</dc:creator>
  <cp:lastModifiedBy>LAW</cp:lastModifiedBy>
  <cp:revision>49</cp:revision>
  <cp:lastPrinted>2017-09-29T06:09:00Z</cp:lastPrinted>
  <dcterms:created xsi:type="dcterms:W3CDTF">2017-09-28T08:44:00Z</dcterms:created>
  <dcterms:modified xsi:type="dcterms:W3CDTF">2025-04-21T03:08:00Z</dcterms:modified>
</cp:coreProperties>
</file>